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4305" w:leader="none"/>
          <w:tab w:val="center" w:pos="728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>
      <w:pPr>
        <w:pStyle w:val="Normal"/>
        <w:tabs>
          <w:tab w:val="left" w:pos="4305" w:leader="none"/>
          <w:tab w:val="center" w:pos="728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Директор __________И.Ю.Пименова</w:t>
      </w:r>
    </w:p>
    <w:p>
      <w:pPr>
        <w:pStyle w:val="Normal"/>
        <w:tabs>
          <w:tab w:val="left" w:pos="4305" w:leader="none"/>
          <w:tab w:val="center" w:pos="728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Приказ №140 от 29.09.2014.</w:t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  АДМИНИСТРАЦИИ</w:t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ru-RU"/>
        </w:rPr>
        <w:t>второе</w:t>
      </w:r>
      <w:r>
        <w:rPr>
          <w:b/>
          <w:sz w:val="32"/>
          <w:szCs w:val="32"/>
        </w:rPr>
        <w:t xml:space="preserve"> полугодие 2014/2015 учебного года</w:t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01.10.2014 года</w:t>
      </w:r>
    </w:p>
    <w:tbl>
      <w:tblPr>
        <w:jc w:val="left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84"/>
        <w:gridCol w:w="2384"/>
        <w:gridCol w:w="2125"/>
        <w:gridCol w:w="1843"/>
        <w:gridCol w:w="1842"/>
        <w:gridCol w:w="1700"/>
        <w:gridCol w:w="1699"/>
        <w:gridCol w:w="1706"/>
      </w:tblGrid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воскресен.</w:t>
            </w:r>
          </w:p>
        </w:tc>
      </w:tr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Пименова И.Ю.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10-00 – 18-00 (8)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10-00 – 18-00 (8)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 (8)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графику (8 ч)</w:t>
            </w:r>
          </w:p>
        </w:tc>
      </w:tr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Сиротина Е.Ю.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Зам.директора по УР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8-00-16-00 (8)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8-00- 16-00 (8)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графику (8 ч)</w:t>
            </w:r>
          </w:p>
        </w:tc>
      </w:tr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Сафронова Н.А.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Зам.директора по ВР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11-00-19-00 (8)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11-00 – 19-00(8)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 – 19-00(8)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11-00-19-00(8)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11-00 – 19-00 (8)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графику (8 ч)</w:t>
            </w:r>
          </w:p>
        </w:tc>
      </w:tr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Шайдулова Н.А. </w:t>
            </w:r>
          </w:p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(0,5 ставки)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Зам.директора по безопасности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8-00- 16-00 (8)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8-00- 17-00( каждую шестую неделю)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графику (8 ч)</w:t>
            </w:r>
          </w:p>
        </w:tc>
      </w:tr>
      <w:tr>
        <w:trPr>
          <w:cantSplit w:val="false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Сажина А.Н.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Зам.директора по АХР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8-00 – 16-00 (8)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8-00 – 16-00 (8)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8-00 – 16-00 (8)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Дежурство по графику (8 ч)</w:t>
            </w:r>
          </w:p>
        </w:tc>
      </w:tr>
    </w:tbl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В дни дежурства администратор должен отработать не менее 8 часов. </w:t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неделе, последующей за дежурством, один будничный день – день отдыха. </w:t>
      </w:r>
    </w:p>
    <w:p>
      <w:pPr>
        <w:pStyle w:val="Normal"/>
        <w:tabs>
          <w:tab w:val="left" w:pos="4305" w:leader="none"/>
          <w:tab w:val="center" w:pos="7285" w:leader="none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>
      <w:pPr>
        <w:pStyle w:val="Normal"/>
        <w:tabs>
          <w:tab w:val="left" w:pos="4305" w:leader="none"/>
          <w:tab w:val="center" w:pos="728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4305" w:leader="none"/>
          <w:tab w:val="center" w:pos="7285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ГРАФИК ДЕЖУРСТВА АДМИНИСТРАЦИИИ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ГКОУ ЛО «ЛЕСОБИРЖСКАЯ СПЕЦИАЛЬНАЯ ШКОЛА- ИНТЕРНАТ»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в первом полугодии 2014/2015 учебного года</w:t>
      </w:r>
    </w:p>
    <w:tbl>
      <w:tblPr>
        <w:jc w:val="left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1"/>
        <w:gridCol w:w="1842"/>
        <w:gridCol w:w="1558"/>
        <w:gridCol w:w="424"/>
        <w:gridCol w:w="424"/>
        <w:gridCol w:w="424"/>
        <w:gridCol w:w="424"/>
        <w:gridCol w:w="424"/>
        <w:gridCol w:w="424"/>
        <w:gridCol w:w="424"/>
        <w:gridCol w:w="424"/>
        <w:gridCol w:w="9"/>
        <w:gridCol w:w="41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21"/>
        <w:gridCol w:w="403"/>
        <w:gridCol w:w="424"/>
        <w:gridCol w:w="425"/>
        <w:gridCol w:w="314"/>
        <w:gridCol w:w="393"/>
        <w:gridCol w:w="425"/>
        <w:gridCol w:w="424"/>
        <w:gridCol w:w="309"/>
        <w:gridCol w:w="27"/>
        <w:gridCol w:w="290"/>
      </w:tblGrid>
      <w:tr>
        <w:trPr>
          <w:cantSplit w:val="false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п/№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Ф.И.О.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телефон</w:t>
            </w:r>
          </w:p>
        </w:tc>
        <w:tc>
          <w:tcPr>
            <w:tcW w:w="3401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октябрь</w:t>
            </w:r>
          </w:p>
        </w:tc>
        <w:tc>
          <w:tcPr>
            <w:tcW w:w="4253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ноябрь</w:t>
            </w:r>
          </w:p>
        </w:tc>
        <w:tc>
          <w:tcPr>
            <w:tcW w:w="3144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декабрь</w:t>
            </w:r>
          </w:p>
        </w:tc>
        <w:tc>
          <w:tcPr>
            <w:tcW w:w="29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25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26</w:t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8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23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 xml:space="preserve">29 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30</w:t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27</w:t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28</w:t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Пименова И.Ю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8 921 77 91 731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Н.А.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8 962 71 19 658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Сиротина Е.Ю.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8 921 09 68 983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Сажина А.Н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8 911 81 39 821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Шайдулова Н.А.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8 911 24 33 431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0000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shd w:fill="FFFFFF" w:val="clear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Дежурный администратор обязан звонить в школу в 9-00, 15-00, 22-00.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В случае происшествия дежурный администратор срочно информирует директора школы.</w:t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560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58b9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2013-10-17T10:38:00Z</dcterms:created>
  <dc:creator>1</dc:creator>
  <dc:language>ru-RU</dc:language>
  <cp:lastModifiedBy>1</cp:lastModifiedBy>
  <cp:lastPrinted>2014-09-29T06:05:00Z</cp:lastPrinted>
  <dcterms:modified xsi:type="dcterms:W3CDTF">2014-09-29T06:09:00Z</dcterms:modified>
  <cp:revision>15</cp:revision>
</cp:coreProperties>
</file>