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9E5" w:rsidRPr="003B6C31" w:rsidRDefault="0030155D" w:rsidP="0030155D">
      <w:pPr>
        <w:pStyle w:val="a3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Согласовано</w:t>
      </w:r>
      <w:proofErr w:type="gramStart"/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="008B09E5" w:rsidRPr="003B6C31">
        <w:rPr>
          <w:bCs/>
          <w:color w:val="000000"/>
        </w:rPr>
        <w:t>У</w:t>
      </w:r>
      <w:proofErr w:type="gramEnd"/>
      <w:r w:rsidR="008B09E5" w:rsidRPr="003B6C31">
        <w:rPr>
          <w:bCs/>
          <w:color w:val="000000"/>
        </w:rPr>
        <w:t>тверждаю</w:t>
      </w:r>
    </w:p>
    <w:p w:rsidR="0030155D" w:rsidRDefault="0030155D" w:rsidP="0030155D">
      <w:pPr>
        <w:pStyle w:val="a3"/>
        <w:spacing w:before="0" w:beforeAutospacing="0" w:after="0" w:afterAutospacing="0" w:line="0" w:lineRule="atLeast"/>
        <w:ind w:hanging="142"/>
        <w:rPr>
          <w:bCs/>
          <w:color w:val="000000"/>
        </w:rPr>
      </w:pPr>
      <w:r>
        <w:rPr>
          <w:bCs/>
          <w:color w:val="000000"/>
        </w:rPr>
        <w:t>Председатель ПК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3B6C31">
        <w:rPr>
          <w:bCs/>
          <w:color w:val="000000"/>
        </w:rPr>
        <w:t>Директор ______И.Ю. Пименова</w:t>
      </w:r>
    </w:p>
    <w:p w:rsidR="0030155D" w:rsidRPr="003B6C31" w:rsidRDefault="0030155D" w:rsidP="0030155D">
      <w:pPr>
        <w:pStyle w:val="a3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_________ Сиротина Е.Ю.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="00D83C87">
        <w:rPr>
          <w:bCs/>
          <w:color w:val="000000"/>
        </w:rPr>
        <w:t>12</w:t>
      </w:r>
      <w:r w:rsidRPr="003B6C31">
        <w:rPr>
          <w:bCs/>
          <w:color w:val="000000"/>
        </w:rPr>
        <w:t>.</w:t>
      </w:r>
      <w:r>
        <w:rPr>
          <w:bCs/>
          <w:color w:val="000000"/>
        </w:rPr>
        <w:t>09.201</w:t>
      </w:r>
      <w:r w:rsidR="007F5BF7">
        <w:rPr>
          <w:bCs/>
          <w:color w:val="000000"/>
        </w:rPr>
        <w:t>2</w:t>
      </w:r>
      <w:r>
        <w:rPr>
          <w:bCs/>
          <w:color w:val="000000"/>
        </w:rPr>
        <w:t>г.</w:t>
      </w:r>
      <w:r w:rsidRPr="003B6C31">
        <w:rPr>
          <w:bCs/>
          <w:color w:val="000000"/>
        </w:rPr>
        <w:t xml:space="preserve"> </w:t>
      </w:r>
    </w:p>
    <w:p w:rsidR="0030155D" w:rsidRPr="003B6C31" w:rsidRDefault="007F5BF7" w:rsidP="0030155D">
      <w:pPr>
        <w:pStyle w:val="a3"/>
        <w:spacing w:before="0" w:beforeAutospacing="0" w:after="0" w:afterAutospacing="0" w:line="0" w:lineRule="atLeast"/>
        <w:ind w:hanging="142"/>
        <w:rPr>
          <w:bCs/>
          <w:color w:val="000000"/>
        </w:rPr>
      </w:pPr>
      <w:r>
        <w:rPr>
          <w:bCs/>
          <w:color w:val="000000"/>
        </w:rPr>
        <w:t>10</w:t>
      </w:r>
      <w:r w:rsidR="0030155D">
        <w:rPr>
          <w:bCs/>
          <w:color w:val="000000"/>
        </w:rPr>
        <w:t>.09.201</w:t>
      </w:r>
      <w:r>
        <w:rPr>
          <w:bCs/>
          <w:color w:val="000000"/>
        </w:rPr>
        <w:t>2</w:t>
      </w:r>
      <w:r w:rsidR="0030155D">
        <w:rPr>
          <w:bCs/>
          <w:color w:val="000000"/>
        </w:rPr>
        <w:t>г.</w:t>
      </w:r>
    </w:p>
    <w:p w:rsidR="008B09E5" w:rsidRDefault="008B09E5" w:rsidP="0030155D">
      <w:pPr>
        <w:pStyle w:val="a3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Положение Г</w:t>
      </w:r>
      <w:r w:rsidR="007F5BF7">
        <w:rPr>
          <w:b/>
          <w:bCs/>
          <w:color w:val="000000"/>
          <w:sz w:val="32"/>
          <w:szCs w:val="32"/>
        </w:rPr>
        <w:t>К</w:t>
      </w:r>
      <w:r>
        <w:rPr>
          <w:b/>
          <w:bCs/>
          <w:color w:val="000000"/>
          <w:sz w:val="32"/>
          <w:szCs w:val="32"/>
        </w:rPr>
        <w:t xml:space="preserve">ОУ ЛО «Лесобиржская специальная школа-интернат» </w:t>
      </w:r>
      <w:r w:rsidRPr="00BF05B6">
        <w:rPr>
          <w:b/>
          <w:bCs/>
          <w:color w:val="000000"/>
          <w:sz w:val="32"/>
          <w:szCs w:val="32"/>
        </w:rPr>
        <w:t>о</w:t>
      </w:r>
      <w:r>
        <w:rPr>
          <w:b/>
          <w:bCs/>
          <w:color w:val="000000"/>
          <w:sz w:val="32"/>
          <w:szCs w:val="32"/>
        </w:rPr>
        <w:t>б оплате и стимулировании труда работников учреждения</w:t>
      </w:r>
    </w:p>
    <w:p w:rsidR="008B09E5" w:rsidRPr="00E77D2E" w:rsidRDefault="008B09E5" w:rsidP="00444307">
      <w:pPr>
        <w:pStyle w:val="a3"/>
        <w:numPr>
          <w:ilvl w:val="0"/>
          <w:numId w:val="35"/>
        </w:numPr>
        <w:spacing w:before="0" w:beforeAutospacing="0" w:after="0" w:afterAutospacing="0"/>
        <w:jc w:val="center"/>
        <w:rPr>
          <w:rStyle w:val="a5"/>
          <w:b w:val="0"/>
          <w:bCs w:val="0"/>
          <w:sz w:val="28"/>
          <w:szCs w:val="28"/>
        </w:rPr>
      </w:pPr>
      <w:r w:rsidRPr="005F6AFB">
        <w:rPr>
          <w:rStyle w:val="a5"/>
          <w:sz w:val="28"/>
          <w:szCs w:val="28"/>
        </w:rPr>
        <w:t>Общие положения</w:t>
      </w:r>
    </w:p>
    <w:p w:rsidR="008B09E5" w:rsidRDefault="008B09E5" w:rsidP="008B09E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B09E5" w:rsidRPr="00527F88" w:rsidRDefault="008B09E5" w:rsidP="00444307">
      <w:pPr>
        <w:pStyle w:val="a3"/>
        <w:numPr>
          <w:ilvl w:val="1"/>
          <w:numId w:val="36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527F88">
        <w:rPr>
          <w:sz w:val="28"/>
          <w:szCs w:val="28"/>
        </w:rPr>
        <w:t>Настоящее Положение  разработано в соответствии с Положением о системе оплаты труда в гос</w:t>
      </w:r>
      <w:r w:rsidR="00F34A44">
        <w:rPr>
          <w:sz w:val="28"/>
          <w:szCs w:val="28"/>
        </w:rPr>
        <w:t>ударственном казенном учреждени</w:t>
      </w:r>
      <w:r w:rsidRPr="00527F88">
        <w:rPr>
          <w:sz w:val="28"/>
          <w:szCs w:val="28"/>
        </w:rPr>
        <w:t>и</w:t>
      </w:r>
      <w:r w:rsidR="00F34A44">
        <w:rPr>
          <w:sz w:val="28"/>
          <w:szCs w:val="28"/>
        </w:rPr>
        <w:t xml:space="preserve"> </w:t>
      </w:r>
      <w:r w:rsidRPr="00527F88">
        <w:rPr>
          <w:sz w:val="28"/>
          <w:szCs w:val="28"/>
        </w:rPr>
        <w:t>Ленинградской области «Лесобиржская специальная школа-интернат», утвержденно</w:t>
      </w:r>
      <w:r>
        <w:rPr>
          <w:sz w:val="28"/>
          <w:szCs w:val="28"/>
        </w:rPr>
        <w:t>м</w:t>
      </w:r>
      <w:r w:rsidRPr="00527F88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приказом  №    от 14.09.2011г.</w:t>
      </w:r>
    </w:p>
    <w:p w:rsidR="008B09E5" w:rsidRDefault="008B09E5" w:rsidP="00444307">
      <w:pPr>
        <w:pStyle w:val="a3"/>
        <w:numPr>
          <w:ilvl w:val="1"/>
          <w:numId w:val="36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разработано с целью  усиления материальной заинтересованности работников учреждения в повышении качества работы, развитии творческой активности и инициативы при выполнении поставленных задач, успешного и добросовестного исполнения должностных обязанностей.</w:t>
      </w:r>
    </w:p>
    <w:p w:rsidR="008B09E5" w:rsidRPr="005608DD" w:rsidRDefault="008B09E5" w:rsidP="00444307">
      <w:pPr>
        <w:pStyle w:val="a3"/>
        <w:numPr>
          <w:ilvl w:val="1"/>
          <w:numId w:val="36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94DD0">
        <w:rPr>
          <w:sz w:val="28"/>
          <w:szCs w:val="28"/>
        </w:rPr>
        <w:t xml:space="preserve">Положение устанавливает порядок </w:t>
      </w:r>
      <w:r w:rsidRPr="00994DD0">
        <w:rPr>
          <w:bCs/>
          <w:color w:val="000000"/>
          <w:sz w:val="28"/>
          <w:szCs w:val="28"/>
        </w:rPr>
        <w:t>материально</w:t>
      </w:r>
      <w:r>
        <w:rPr>
          <w:bCs/>
          <w:color w:val="000000"/>
          <w:sz w:val="28"/>
          <w:szCs w:val="28"/>
        </w:rPr>
        <w:t>го</w:t>
      </w:r>
      <w:r w:rsidRPr="00994DD0">
        <w:rPr>
          <w:bCs/>
          <w:color w:val="000000"/>
          <w:sz w:val="28"/>
          <w:szCs w:val="28"/>
        </w:rPr>
        <w:t xml:space="preserve"> поощрени</w:t>
      </w:r>
      <w:r>
        <w:rPr>
          <w:bCs/>
          <w:color w:val="000000"/>
          <w:sz w:val="28"/>
          <w:szCs w:val="28"/>
        </w:rPr>
        <w:t xml:space="preserve">я </w:t>
      </w:r>
      <w:r w:rsidRPr="00994DD0">
        <w:rPr>
          <w:bCs/>
          <w:color w:val="000000"/>
          <w:sz w:val="28"/>
          <w:szCs w:val="28"/>
        </w:rPr>
        <w:t xml:space="preserve">за </w:t>
      </w:r>
      <w:r w:rsidR="00896783">
        <w:rPr>
          <w:bCs/>
          <w:color w:val="000000"/>
          <w:sz w:val="28"/>
          <w:szCs w:val="28"/>
        </w:rPr>
        <w:t>интенсивность (</w:t>
      </w:r>
      <w:r w:rsidRPr="00994DD0">
        <w:rPr>
          <w:bCs/>
          <w:color w:val="000000"/>
          <w:sz w:val="28"/>
          <w:szCs w:val="28"/>
        </w:rPr>
        <w:t>напряженность</w:t>
      </w:r>
      <w:r w:rsidR="00896783">
        <w:rPr>
          <w:bCs/>
          <w:color w:val="000000"/>
          <w:sz w:val="28"/>
          <w:szCs w:val="28"/>
        </w:rPr>
        <w:t>)</w:t>
      </w:r>
      <w:r w:rsidRPr="00994DD0">
        <w:rPr>
          <w:bCs/>
          <w:color w:val="000000"/>
          <w:sz w:val="28"/>
          <w:szCs w:val="28"/>
        </w:rPr>
        <w:t>,   высокое качество и результаты работы</w:t>
      </w:r>
      <w:r>
        <w:rPr>
          <w:bCs/>
          <w:color w:val="000000"/>
          <w:sz w:val="28"/>
          <w:szCs w:val="28"/>
        </w:rPr>
        <w:t xml:space="preserve">, </w:t>
      </w:r>
      <w:r w:rsidR="00896783">
        <w:rPr>
          <w:bCs/>
          <w:color w:val="000000"/>
          <w:sz w:val="28"/>
          <w:szCs w:val="28"/>
        </w:rPr>
        <w:t xml:space="preserve">персональные и </w:t>
      </w:r>
      <w:proofErr w:type="spellStart"/>
      <w:r w:rsidR="00896783">
        <w:rPr>
          <w:bCs/>
          <w:color w:val="000000"/>
          <w:sz w:val="28"/>
          <w:szCs w:val="28"/>
        </w:rPr>
        <w:t>стажевые</w:t>
      </w:r>
      <w:proofErr w:type="spellEnd"/>
      <w:r w:rsidR="00896783">
        <w:rPr>
          <w:bCs/>
          <w:color w:val="000000"/>
          <w:sz w:val="28"/>
          <w:szCs w:val="28"/>
        </w:rPr>
        <w:t xml:space="preserve"> надбавки, </w:t>
      </w:r>
      <w:r>
        <w:rPr>
          <w:bCs/>
          <w:color w:val="000000"/>
          <w:sz w:val="28"/>
          <w:szCs w:val="28"/>
        </w:rPr>
        <w:t xml:space="preserve">порядок </w:t>
      </w:r>
      <w:r w:rsidR="00896783">
        <w:rPr>
          <w:bCs/>
          <w:color w:val="000000"/>
          <w:sz w:val="28"/>
          <w:szCs w:val="28"/>
        </w:rPr>
        <w:t xml:space="preserve">премирования и </w:t>
      </w:r>
      <w:r>
        <w:rPr>
          <w:bCs/>
          <w:color w:val="000000"/>
          <w:sz w:val="28"/>
          <w:szCs w:val="28"/>
        </w:rPr>
        <w:t>выплаты материальной помощи.</w:t>
      </w:r>
    </w:p>
    <w:p w:rsidR="008B09E5" w:rsidRDefault="008B09E5" w:rsidP="00444307">
      <w:pPr>
        <w:pStyle w:val="a3"/>
        <w:tabs>
          <w:tab w:val="num" w:pos="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B09E5" w:rsidRPr="00E77D2E" w:rsidRDefault="008B09E5" w:rsidP="00444307">
      <w:pPr>
        <w:pStyle w:val="a3"/>
        <w:numPr>
          <w:ilvl w:val="0"/>
          <w:numId w:val="36"/>
        </w:numPr>
        <w:spacing w:before="0" w:beforeAutospacing="0" w:after="0" w:afterAutospacing="0"/>
        <w:jc w:val="center"/>
        <w:rPr>
          <w:rStyle w:val="a5"/>
          <w:b w:val="0"/>
          <w:bCs w:val="0"/>
          <w:sz w:val="28"/>
          <w:szCs w:val="28"/>
        </w:rPr>
      </w:pPr>
      <w:r w:rsidRPr="005F6AFB">
        <w:rPr>
          <w:rStyle w:val="a5"/>
          <w:sz w:val="28"/>
          <w:szCs w:val="28"/>
        </w:rPr>
        <w:t>Распределение фонда материального стимулирования</w:t>
      </w:r>
    </w:p>
    <w:p w:rsidR="008B09E5" w:rsidRPr="005F6AFB" w:rsidRDefault="008B09E5" w:rsidP="008B09E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B09E5" w:rsidRDefault="008B09E5" w:rsidP="00444307">
      <w:pPr>
        <w:pStyle w:val="a3"/>
        <w:numPr>
          <w:ilvl w:val="1"/>
          <w:numId w:val="36"/>
        </w:numPr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5F6AFB">
        <w:rPr>
          <w:sz w:val="28"/>
          <w:szCs w:val="28"/>
        </w:rPr>
        <w:t xml:space="preserve">Источником </w:t>
      </w:r>
      <w:r>
        <w:rPr>
          <w:sz w:val="28"/>
          <w:szCs w:val="28"/>
        </w:rPr>
        <w:t>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материального поощрения за напряженность, высокое качество работы  и результат работы</w:t>
      </w:r>
      <w:r w:rsidRPr="005F6AFB">
        <w:rPr>
          <w:sz w:val="28"/>
          <w:szCs w:val="28"/>
        </w:rPr>
        <w:t xml:space="preserve"> являются: </w:t>
      </w:r>
    </w:p>
    <w:p w:rsidR="008B09E5" w:rsidRDefault="008B09E5" w:rsidP="008B09E5">
      <w:pPr>
        <w:pStyle w:val="a3"/>
        <w:numPr>
          <w:ilvl w:val="1"/>
          <w:numId w:val="4"/>
        </w:numPr>
        <w:tabs>
          <w:tab w:val="num" w:pos="0"/>
        </w:tabs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стимулирующий фонд;</w:t>
      </w:r>
    </w:p>
    <w:p w:rsidR="008B09E5" w:rsidRDefault="008B09E5" w:rsidP="008B09E5">
      <w:pPr>
        <w:pStyle w:val="a3"/>
        <w:numPr>
          <w:ilvl w:val="1"/>
          <w:numId w:val="4"/>
        </w:numPr>
        <w:tabs>
          <w:tab w:val="num" w:pos="0"/>
        </w:tabs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текущая экономия по тарифной части фонда заработной платы и экономия по тарифной части фонда заработной платы по итогам отчетного периода.</w:t>
      </w:r>
      <w:r w:rsidRPr="005F6AFB">
        <w:rPr>
          <w:sz w:val="28"/>
          <w:szCs w:val="28"/>
        </w:rPr>
        <w:t xml:space="preserve"> </w:t>
      </w:r>
    </w:p>
    <w:p w:rsidR="008B09E5" w:rsidRDefault="008B09E5" w:rsidP="00444307">
      <w:pPr>
        <w:pStyle w:val="a3"/>
        <w:numPr>
          <w:ilvl w:val="1"/>
          <w:numId w:val="36"/>
        </w:numPr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Главным бухгалтером ГОУ ЛО «Лесобиржская специальная школа-интернат», исходя из утвержденного фонда оплаты труда на календарный год, утвержденного штатного расписания и тарификации педагогических работников определяется объем сре</w:t>
      </w:r>
      <w:proofErr w:type="gramStart"/>
      <w:r>
        <w:rPr>
          <w:sz w:val="28"/>
          <w:szCs w:val="28"/>
        </w:rPr>
        <w:t>дств ст</w:t>
      </w:r>
      <w:proofErr w:type="gramEnd"/>
      <w:r>
        <w:rPr>
          <w:sz w:val="28"/>
          <w:szCs w:val="28"/>
        </w:rPr>
        <w:t>имулирующего фонда.</w:t>
      </w:r>
    </w:p>
    <w:p w:rsidR="008B09E5" w:rsidRPr="00200BBC" w:rsidRDefault="008B09E5" w:rsidP="00444307">
      <w:pPr>
        <w:numPr>
          <w:ilvl w:val="1"/>
          <w:numId w:val="36"/>
        </w:numPr>
        <w:ind w:left="0" w:firstLine="3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Надбавка за сложность, </w:t>
      </w:r>
      <w:r w:rsidR="00B772C8">
        <w:rPr>
          <w:sz w:val="28"/>
          <w:szCs w:val="28"/>
        </w:rPr>
        <w:t>интенсивность (</w:t>
      </w:r>
      <w:r>
        <w:rPr>
          <w:sz w:val="28"/>
          <w:szCs w:val="28"/>
        </w:rPr>
        <w:t>напряженность</w:t>
      </w:r>
      <w:r w:rsidR="00B772C8">
        <w:rPr>
          <w:sz w:val="28"/>
          <w:szCs w:val="28"/>
        </w:rPr>
        <w:t>)</w:t>
      </w:r>
      <w:r>
        <w:rPr>
          <w:sz w:val="28"/>
          <w:szCs w:val="28"/>
        </w:rPr>
        <w:t>, специальный режим работы, высокие достижения в труде (далее - надбавка)</w:t>
      </w:r>
      <w:r w:rsidR="00B772C8">
        <w:rPr>
          <w:sz w:val="28"/>
          <w:szCs w:val="28"/>
        </w:rPr>
        <w:t>, за работу вне должностных  обязанностей</w:t>
      </w:r>
      <w:r w:rsidR="0071103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устанавливается </w:t>
      </w:r>
      <w:r w:rsidR="00711038">
        <w:rPr>
          <w:sz w:val="28"/>
          <w:szCs w:val="28"/>
        </w:rPr>
        <w:t xml:space="preserve">как </w:t>
      </w:r>
      <w:r>
        <w:rPr>
          <w:sz w:val="28"/>
          <w:szCs w:val="28"/>
        </w:rPr>
        <w:t>в процентном отношении от должностного оклада в месяц</w:t>
      </w:r>
      <w:r w:rsidR="0071103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11038">
        <w:rPr>
          <w:sz w:val="28"/>
          <w:szCs w:val="28"/>
        </w:rPr>
        <w:t xml:space="preserve">так и в </w:t>
      </w:r>
      <w:r w:rsidR="00DF7B84">
        <w:rPr>
          <w:sz w:val="28"/>
          <w:szCs w:val="28"/>
        </w:rPr>
        <w:t xml:space="preserve">абсолютной </w:t>
      </w:r>
      <w:r w:rsidR="00711038">
        <w:rPr>
          <w:sz w:val="28"/>
          <w:szCs w:val="28"/>
        </w:rPr>
        <w:t xml:space="preserve">сумме </w:t>
      </w:r>
      <w:r>
        <w:rPr>
          <w:sz w:val="28"/>
          <w:szCs w:val="28"/>
        </w:rPr>
        <w:t xml:space="preserve">в целях материального стимулирования наиболее квалифицированных, компетентных, ответственных и исполнительных </w:t>
      </w:r>
      <w:r w:rsidR="00711038">
        <w:rPr>
          <w:sz w:val="28"/>
          <w:szCs w:val="28"/>
        </w:rPr>
        <w:t>работников учреждения</w:t>
      </w:r>
      <w:r w:rsidR="00CF77E5">
        <w:rPr>
          <w:sz w:val="28"/>
          <w:szCs w:val="28"/>
        </w:rPr>
        <w:t>.</w:t>
      </w:r>
    </w:p>
    <w:p w:rsidR="006D3DDD" w:rsidRPr="006D3DDD" w:rsidRDefault="008B09E5" w:rsidP="006D3DDD">
      <w:pPr>
        <w:pStyle w:val="a3"/>
        <w:numPr>
          <w:ilvl w:val="1"/>
          <w:numId w:val="22"/>
        </w:numPr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6D3DDD">
        <w:rPr>
          <w:sz w:val="28"/>
          <w:szCs w:val="28"/>
        </w:rPr>
        <w:lastRenderedPageBreak/>
        <w:t xml:space="preserve">Установка персональных надбавок за особое качество работы, за высокую результативность, успешное выполнение наиболее сложных работ, за выполнение дополнительных видов работ, не входящих в круг основных обязанностей работников производится на определенный период (месяц, квартал, год)  на основании приказа руководителя образовательного учреждения по согласованию с профсоюзным органом </w:t>
      </w:r>
      <w:r w:rsidR="00036245" w:rsidRPr="006D3DDD">
        <w:rPr>
          <w:sz w:val="28"/>
          <w:szCs w:val="28"/>
        </w:rPr>
        <w:t>в пределах стимулирующего фонда.</w:t>
      </w:r>
    </w:p>
    <w:p w:rsidR="006D3DDD" w:rsidRPr="00711038" w:rsidRDefault="006D3DDD" w:rsidP="00200BBC">
      <w:pPr>
        <w:pStyle w:val="a3"/>
        <w:numPr>
          <w:ilvl w:val="1"/>
          <w:numId w:val="22"/>
        </w:numPr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711038">
        <w:rPr>
          <w:sz w:val="28"/>
          <w:szCs w:val="28"/>
        </w:rPr>
        <w:t xml:space="preserve">Максимальный размер </w:t>
      </w:r>
      <w:r w:rsidR="00711038" w:rsidRPr="00711038">
        <w:rPr>
          <w:sz w:val="28"/>
          <w:szCs w:val="28"/>
        </w:rPr>
        <w:t>надбавок</w:t>
      </w:r>
      <w:r w:rsidRPr="00711038">
        <w:rPr>
          <w:sz w:val="28"/>
          <w:szCs w:val="28"/>
        </w:rPr>
        <w:t xml:space="preserve"> стимулирующего характера не ограничен. </w:t>
      </w:r>
    </w:p>
    <w:p w:rsidR="006B455A" w:rsidRPr="006D3DDD" w:rsidRDefault="006B455A" w:rsidP="00CF6308">
      <w:pPr>
        <w:pStyle w:val="a3"/>
        <w:numPr>
          <w:ilvl w:val="0"/>
          <w:numId w:val="26"/>
        </w:numPr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6D3DDD">
        <w:rPr>
          <w:b/>
          <w:bCs/>
          <w:sz w:val="28"/>
          <w:szCs w:val="28"/>
        </w:rPr>
        <w:t>Выплаты стимулирующего характера</w:t>
      </w:r>
    </w:p>
    <w:p w:rsidR="006B455A" w:rsidRPr="00A00AC8" w:rsidRDefault="006B455A" w:rsidP="006B455A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</w:p>
    <w:p w:rsidR="006B455A" w:rsidRDefault="006B455A" w:rsidP="00A4280C">
      <w:pPr>
        <w:pStyle w:val="a3"/>
        <w:numPr>
          <w:ilvl w:val="1"/>
          <w:numId w:val="2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Перечень стимулирующих выплат</w:t>
      </w:r>
      <w:r w:rsidR="00A4280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6B455A" w:rsidRDefault="006B455A" w:rsidP="00506412">
      <w:pPr>
        <w:pStyle w:val="a9"/>
        <w:ind w:left="360" w:firstLine="0"/>
      </w:pPr>
      <w:bookmarkStart w:id="0" w:name="sub_1001"/>
      <w:r w:rsidRPr="002707A5">
        <w:t xml:space="preserve">за </w:t>
      </w:r>
      <w:r w:rsidR="00EF2D57">
        <w:t xml:space="preserve">сложность, </w:t>
      </w:r>
      <w:r w:rsidRPr="002707A5">
        <w:t>интенсивность и высокие результаты работы</w:t>
      </w:r>
      <w:r w:rsidR="00EF2D57">
        <w:t>;</w:t>
      </w:r>
      <w:r w:rsidRPr="002707A5">
        <w:t xml:space="preserve"> </w:t>
      </w:r>
    </w:p>
    <w:p w:rsidR="00506412" w:rsidRPr="00896783" w:rsidRDefault="00506412" w:rsidP="00EF2D57">
      <w:pPr>
        <w:pStyle w:val="a9"/>
        <w:ind w:left="360" w:firstLine="0"/>
      </w:pPr>
      <w:r>
        <w:t>заведование кабинетом</w:t>
      </w:r>
      <w:r w:rsidR="00EF2D57">
        <w:t>, мастерской</w:t>
      </w:r>
      <w:r>
        <w:t xml:space="preserve"> – 10 % </w:t>
      </w:r>
      <w:r w:rsidR="00EF2D57">
        <w:t>должностного оклада</w:t>
      </w:r>
      <w:r w:rsidR="00EF2D57" w:rsidRPr="00EF2D57">
        <w:t xml:space="preserve"> </w:t>
      </w:r>
      <w:r w:rsidR="00EF2D57">
        <w:t>(</w:t>
      </w:r>
      <w:r w:rsidR="00EF2D57" w:rsidRPr="002707A5">
        <w:t>при наличии материальной ответственности)</w:t>
      </w:r>
      <w:r w:rsidR="00EF2D57">
        <w:t>;</w:t>
      </w:r>
    </w:p>
    <w:p w:rsidR="003111A2" w:rsidRDefault="003111A2" w:rsidP="00EF2D57">
      <w:pPr>
        <w:pStyle w:val="a9"/>
        <w:ind w:left="360" w:firstLine="0"/>
      </w:pPr>
      <w:r>
        <w:t>за руководство МО – 15%;</w:t>
      </w:r>
    </w:p>
    <w:p w:rsidR="00D2772D" w:rsidRDefault="00D2772D" w:rsidP="00EF2D57">
      <w:pPr>
        <w:pStyle w:val="a9"/>
        <w:ind w:left="360" w:firstLine="0"/>
      </w:pPr>
      <w:r>
        <w:t>за</w:t>
      </w:r>
      <w:r w:rsidR="00EA74F1">
        <w:t xml:space="preserve"> сложность и интенсивность</w:t>
      </w:r>
      <w:r>
        <w:t xml:space="preserve"> индивидуально</w:t>
      </w:r>
      <w:r w:rsidR="00EA74F1">
        <w:t>го</w:t>
      </w:r>
      <w:r>
        <w:t xml:space="preserve"> обучени</w:t>
      </w:r>
      <w:r w:rsidR="00EA74F1">
        <w:t>я</w:t>
      </w:r>
      <w:r>
        <w:t xml:space="preserve"> на дому</w:t>
      </w:r>
      <w:r w:rsidR="00EA74F1">
        <w:t xml:space="preserve"> – 15 %</w:t>
      </w:r>
      <w:r>
        <w:t>;</w:t>
      </w:r>
    </w:p>
    <w:p w:rsidR="00EA74F1" w:rsidRDefault="00EA74F1" w:rsidP="00EF2D57">
      <w:pPr>
        <w:pStyle w:val="a9"/>
        <w:ind w:left="360" w:firstLine="0"/>
      </w:pPr>
      <w:r>
        <w:t>за особые условия труда при индивидуальном обучении на дому – до 20 %;</w:t>
      </w:r>
    </w:p>
    <w:p w:rsidR="00335B94" w:rsidRDefault="00335B94" w:rsidP="00EF2D57">
      <w:pPr>
        <w:pStyle w:val="a9"/>
        <w:ind w:left="360" w:firstLine="0"/>
      </w:pPr>
      <w:r>
        <w:t>за сложность и интенсивность работы по обучению  сирот – 3% за каждого сироту от нагрузки;</w:t>
      </w:r>
    </w:p>
    <w:p w:rsidR="00880DC7" w:rsidRDefault="00880DC7" w:rsidP="00EF2D57">
      <w:pPr>
        <w:pStyle w:val="a9"/>
        <w:ind w:left="360" w:firstLine="0"/>
      </w:pPr>
      <w:r>
        <w:t>за сложность интенсивность по воспитанию сирот – до 1% за сироту;</w:t>
      </w:r>
    </w:p>
    <w:p w:rsidR="00880DC7" w:rsidRPr="003111A2" w:rsidRDefault="00880DC7" w:rsidP="00EF2D57">
      <w:pPr>
        <w:pStyle w:val="a9"/>
        <w:ind w:left="360" w:firstLine="0"/>
      </w:pPr>
      <w:r>
        <w:t>за ведение школьного сайта и федерального мониторинга;</w:t>
      </w:r>
    </w:p>
    <w:p w:rsidR="00506412" w:rsidRDefault="006B455A" w:rsidP="00506412">
      <w:pPr>
        <w:pStyle w:val="a9"/>
        <w:ind w:left="360" w:firstLine="0"/>
      </w:pPr>
      <w:r w:rsidRPr="002707A5">
        <w:t>за стаж непрерывной работы (стаж работы в учреждении</w:t>
      </w:r>
      <w:r w:rsidR="00506412">
        <w:t>):</w:t>
      </w:r>
    </w:p>
    <w:p w:rsidR="00506412" w:rsidRDefault="00506412" w:rsidP="00506412">
      <w:pPr>
        <w:pStyle w:val="a9"/>
        <w:numPr>
          <w:ilvl w:val="0"/>
          <w:numId w:val="24"/>
        </w:numPr>
      </w:pPr>
      <w:r>
        <w:t>5 – 10 лет  -  3% должностного оклада;</w:t>
      </w:r>
    </w:p>
    <w:p w:rsidR="00506412" w:rsidRDefault="00506412" w:rsidP="00506412">
      <w:pPr>
        <w:pStyle w:val="a9"/>
        <w:numPr>
          <w:ilvl w:val="0"/>
          <w:numId w:val="24"/>
        </w:numPr>
      </w:pPr>
      <w:r>
        <w:t xml:space="preserve">10 – </w:t>
      </w:r>
      <w:r w:rsidR="00DF7B84">
        <w:t>15</w:t>
      </w:r>
      <w:r>
        <w:t xml:space="preserve"> лет  -  5% должностного оклада;</w:t>
      </w:r>
    </w:p>
    <w:p w:rsidR="00DF7B84" w:rsidRDefault="00DF7B84" w:rsidP="00506412">
      <w:pPr>
        <w:pStyle w:val="a9"/>
        <w:numPr>
          <w:ilvl w:val="0"/>
          <w:numId w:val="24"/>
        </w:numPr>
      </w:pPr>
      <w:r>
        <w:t xml:space="preserve">15 - </w:t>
      </w:r>
      <w:r w:rsidR="00506412">
        <w:t>20 лет – 8 % должностного оклада</w:t>
      </w:r>
      <w:r>
        <w:t>;</w:t>
      </w:r>
    </w:p>
    <w:p w:rsidR="00506412" w:rsidRDefault="00DF7B84" w:rsidP="00506412">
      <w:pPr>
        <w:pStyle w:val="a9"/>
        <w:numPr>
          <w:ilvl w:val="0"/>
          <w:numId w:val="24"/>
        </w:numPr>
      </w:pPr>
      <w:r>
        <w:t>Более 20 лет – 10 % должностного оклада</w:t>
      </w:r>
      <w:r w:rsidR="00506412">
        <w:t>.</w:t>
      </w:r>
    </w:p>
    <w:p w:rsidR="00EA74F1" w:rsidRDefault="00EA74F1" w:rsidP="00EA74F1">
      <w:pPr>
        <w:pStyle w:val="a9"/>
        <w:ind w:firstLine="0"/>
      </w:pPr>
      <w:r>
        <w:t xml:space="preserve">     за работу в классах-комплектах – 1ч. -1% от нагрузки;</w:t>
      </w:r>
    </w:p>
    <w:p w:rsidR="00EA74F1" w:rsidRDefault="00EA74F1" w:rsidP="00EA74F1">
      <w:pPr>
        <w:pStyle w:val="a9"/>
        <w:ind w:firstLine="336"/>
      </w:pPr>
      <w:r>
        <w:t xml:space="preserve">за увеличение объема работы до 10 % ставки </w:t>
      </w:r>
      <w:proofErr w:type="gramStart"/>
      <w:r>
        <w:t>ДО</w:t>
      </w:r>
      <w:proofErr w:type="gramEnd"/>
      <w:r>
        <w:t>:</w:t>
      </w:r>
    </w:p>
    <w:p w:rsidR="00EA74F1" w:rsidRPr="002707A5" w:rsidRDefault="00EA74F1" w:rsidP="00EA74F1">
      <w:pPr>
        <w:pStyle w:val="a9"/>
        <w:numPr>
          <w:ilvl w:val="0"/>
          <w:numId w:val="38"/>
        </w:numPr>
      </w:pPr>
      <w:r>
        <w:t xml:space="preserve">в группах профильного труда, домоводства, ОПХТ, если </w:t>
      </w:r>
      <w:r w:rsidR="00335B94">
        <w:t>количество детей в группе больше нормы (6 чел.) – 2 % за каждого ученика от нагрузки;</w:t>
      </w:r>
    </w:p>
    <w:p w:rsidR="006B455A" w:rsidRDefault="006B455A" w:rsidP="00506412">
      <w:pPr>
        <w:pStyle w:val="a9"/>
        <w:ind w:left="360" w:firstLine="0"/>
      </w:pPr>
      <w:r w:rsidRPr="002707A5">
        <w:t>персональные надбавки</w:t>
      </w:r>
      <w:bookmarkEnd w:id="0"/>
      <w:r w:rsidR="00506412">
        <w:t>:</w:t>
      </w:r>
    </w:p>
    <w:p w:rsidR="00506412" w:rsidRDefault="00506412" w:rsidP="00506412">
      <w:pPr>
        <w:pStyle w:val="a9"/>
        <w:numPr>
          <w:ilvl w:val="0"/>
          <w:numId w:val="25"/>
        </w:numPr>
      </w:pPr>
      <w:r>
        <w:t>за высшую квалификационную категорию – 30 % должностного оклада;</w:t>
      </w:r>
    </w:p>
    <w:p w:rsidR="00506412" w:rsidRDefault="00506412" w:rsidP="00506412">
      <w:pPr>
        <w:pStyle w:val="a9"/>
        <w:numPr>
          <w:ilvl w:val="0"/>
          <w:numId w:val="25"/>
        </w:numPr>
      </w:pPr>
      <w:r>
        <w:t xml:space="preserve">за </w:t>
      </w:r>
      <w:r>
        <w:rPr>
          <w:lang w:val="en-US"/>
        </w:rPr>
        <w:t>I</w:t>
      </w:r>
      <w:r>
        <w:t xml:space="preserve"> квалификационную категорию – 20 % должностного оклада;</w:t>
      </w:r>
    </w:p>
    <w:p w:rsidR="00EF2D57" w:rsidRDefault="00EF2D57" w:rsidP="00EA74F1">
      <w:pPr>
        <w:pStyle w:val="a9"/>
        <w:numPr>
          <w:ilvl w:val="0"/>
          <w:numId w:val="25"/>
        </w:numPr>
      </w:pPr>
      <w:r>
        <w:t>за работу, не входящую в круг основных обязанностей работника;</w:t>
      </w:r>
    </w:p>
    <w:p w:rsidR="00DF7B84" w:rsidRDefault="00DF7B84" w:rsidP="00506412">
      <w:pPr>
        <w:pStyle w:val="a9"/>
        <w:ind w:left="360" w:firstLine="0"/>
      </w:pPr>
      <w:r>
        <w:t>за применение в учебно-воспитательном процессе  информационных технологий</w:t>
      </w:r>
      <w:r w:rsidR="003111A2">
        <w:t>;</w:t>
      </w:r>
    </w:p>
    <w:p w:rsidR="00EF2D57" w:rsidRDefault="00EF2D57" w:rsidP="00506412">
      <w:pPr>
        <w:pStyle w:val="a9"/>
        <w:ind w:left="360" w:firstLine="0"/>
      </w:pPr>
      <w:r>
        <w:t>премирование;</w:t>
      </w:r>
    </w:p>
    <w:p w:rsidR="006B455A" w:rsidRPr="002707A5" w:rsidRDefault="00EF2D57" w:rsidP="00506412">
      <w:pPr>
        <w:pStyle w:val="a9"/>
        <w:ind w:left="360" w:firstLine="0"/>
      </w:pPr>
      <w:r>
        <w:t xml:space="preserve">материальная помощь. </w:t>
      </w:r>
      <w:r w:rsidR="006B455A" w:rsidRPr="002707A5">
        <w:t xml:space="preserve"> </w:t>
      </w:r>
    </w:p>
    <w:p w:rsidR="006B455A" w:rsidRPr="00455A84" w:rsidRDefault="00EF2D57" w:rsidP="00EF2D57">
      <w:pPr>
        <w:pStyle w:val="a9"/>
        <w:ind w:firstLine="0"/>
        <w:rPr>
          <w:szCs w:val="20"/>
        </w:rPr>
      </w:pPr>
      <w:r>
        <w:t>3.2</w:t>
      </w:r>
      <w:r w:rsidR="00CF6308">
        <w:t>.</w:t>
      </w:r>
      <w:r>
        <w:t xml:space="preserve"> </w:t>
      </w:r>
      <w:r w:rsidR="006B455A" w:rsidRPr="00455A84">
        <w:t>При определении размеров выплат стимулирующего характера должно учитываться:</w:t>
      </w:r>
    </w:p>
    <w:p w:rsidR="006B455A" w:rsidRPr="00455A84" w:rsidRDefault="006B455A" w:rsidP="00444307">
      <w:pPr>
        <w:pStyle w:val="a9"/>
        <w:numPr>
          <w:ilvl w:val="0"/>
          <w:numId w:val="37"/>
        </w:numPr>
      </w:pPr>
      <w:r w:rsidRPr="00455A84">
        <w:lastRenderedPageBreak/>
        <w:t>успешное и добросовестное исполнение работником своих обязанностей в соответствующем периоде;</w:t>
      </w:r>
    </w:p>
    <w:p w:rsidR="006B455A" w:rsidRPr="00455A84" w:rsidRDefault="006B455A" w:rsidP="00444307">
      <w:pPr>
        <w:pStyle w:val="a9"/>
        <w:numPr>
          <w:ilvl w:val="0"/>
          <w:numId w:val="37"/>
        </w:numPr>
      </w:pPr>
      <w:r w:rsidRPr="00455A84">
        <w:t>инициатива, творчество и применение в работе современных форм и методов организации труда;</w:t>
      </w:r>
    </w:p>
    <w:p w:rsidR="006B455A" w:rsidRPr="00455A84" w:rsidRDefault="006B455A" w:rsidP="00444307">
      <w:pPr>
        <w:pStyle w:val="a9"/>
        <w:numPr>
          <w:ilvl w:val="0"/>
          <w:numId w:val="37"/>
        </w:numPr>
      </w:pPr>
      <w:r w:rsidRPr="00455A84">
        <w:t>выполнение порученной работы, связанной с обеспечением рабочего процесса;</w:t>
      </w:r>
    </w:p>
    <w:p w:rsidR="006B455A" w:rsidRDefault="006B455A" w:rsidP="00444307">
      <w:pPr>
        <w:pStyle w:val="a9"/>
        <w:numPr>
          <w:ilvl w:val="0"/>
          <w:numId w:val="37"/>
        </w:numPr>
      </w:pPr>
      <w:r w:rsidRPr="00455A84">
        <w:t>участие в выполнении особо важных работ и мероприятий</w:t>
      </w:r>
      <w:r w:rsidR="00E87F68">
        <w:t>;</w:t>
      </w:r>
    </w:p>
    <w:p w:rsidR="0046052E" w:rsidRDefault="0046052E" w:rsidP="00444307">
      <w:pPr>
        <w:pStyle w:val="a9"/>
        <w:numPr>
          <w:ilvl w:val="0"/>
          <w:numId w:val="37"/>
        </w:numPr>
      </w:pPr>
      <w:r>
        <w:t>не допущение несчастных случаев с обучающимися, воспитанниками;</w:t>
      </w:r>
    </w:p>
    <w:p w:rsidR="007F5BF7" w:rsidRDefault="00CF6308" w:rsidP="007F5BF7">
      <w:pPr>
        <w:pStyle w:val="a9"/>
        <w:numPr>
          <w:ilvl w:val="0"/>
          <w:numId w:val="37"/>
        </w:numPr>
      </w:pPr>
      <w:r>
        <w:t>соблюдение благоприятного морально-психологического климата в коллективе</w:t>
      </w:r>
      <w:r w:rsidR="007F5BF7">
        <w:t>;</w:t>
      </w:r>
    </w:p>
    <w:p w:rsidR="007F5BF7" w:rsidRDefault="007F5BF7" w:rsidP="007F5BF7">
      <w:pPr>
        <w:pStyle w:val="a9"/>
        <w:numPr>
          <w:ilvl w:val="0"/>
          <w:numId w:val="37"/>
        </w:numPr>
      </w:pPr>
      <w:r>
        <w:t xml:space="preserve">расходование личных средств </w:t>
      </w:r>
      <w:r w:rsidR="00763D42">
        <w:t>на</w:t>
      </w:r>
      <w:r>
        <w:t xml:space="preserve"> непредвиденны</w:t>
      </w:r>
      <w:r w:rsidR="00763D42">
        <w:t>е</w:t>
      </w:r>
      <w:r>
        <w:t xml:space="preserve"> нужд</w:t>
      </w:r>
      <w:r w:rsidR="00763D42">
        <w:t>ы</w:t>
      </w:r>
      <w:r>
        <w:t xml:space="preserve"> школы, привлечение спонсоров</w:t>
      </w:r>
      <w:r w:rsidR="00185C14">
        <w:t xml:space="preserve"> для улучшения деятельности учреждения.</w:t>
      </w:r>
    </w:p>
    <w:p w:rsidR="00185C14" w:rsidRDefault="00185C14" w:rsidP="00185C14">
      <w:pPr>
        <w:pStyle w:val="a9"/>
        <w:ind w:left="720" w:firstLine="0"/>
      </w:pPr>
    </w:p>
    <w:p w:rsidR="008B09E5" w:rsidRPr="00E77D2E" w:rsidRDefault="008B09E5" w:rsidP="00763D42">
      <w:pPr>
        <w:pStyle w:val="a9"/>
        <w:numPr>
          <w:ilvl w:val="0"/>
          <w:numId w:val="26"/>
        </w:numPr>
        <w:jc w:val="center"/>
        <w:rPr>
          <w:rStyle w:val="a5"/>
          <w:b w:val="0"/>
          <w:bCs w:val="0"/>
        </w:rPr>
      </w:pPr>
      <w:r w:rsidRPr="007F5BF7">
        <w:rPr>
          <w:rStyle w:val="a5"/>
        </w:rPr>
        <w:t>Порядок премирования</w:t>
      </w:r>
      <w:r w:rsidRPr="007F5BF7">
        <w:rPr>
          <w:rStyle w:val="a5"/>
          <w:b w:val="0"/>
          <w:bCs w:val="0"/>
        </w:rPr>
        <w:t>.</w:t>
      </w:r>
    </w:p>
    <w:p w:rsidR="008B09E5" w:rsidRPr="005F6AFB" w:rsidRDefault="008B09E5" w:rsidP="008B09E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B09E5" w:rsidRDefault="008B09E5" w:rsidP="00CF6308">
      <w:pPr>
        <w:pStyle w:val="a3"/>
        <w:numPr>
          <w:ilvl w:val="1"/>
          <w:numId w:val="2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E52AB">
        <w:rPr>
          <w:sz w:val="28"/>
          <w:szCs w:val="28"/>
        </w:rPr>
        <w:t xml:space="preserve">Премии выплачиваются работникам на основании приказа </w:t>
      </w:r>
      <w:r>
        <w:rPr>
          <w:sz w:val="28"/>
          <w:szCs w:val="28"/>
        </w:rPr>
        <w:t xml:space="preserve">руководителя </w:t>
      </w:r>
      <w:r w:rsidRPr="006E52AB">
        <w:rPr>
          <w:sz w:val="28"/>
          <w:szCs w:val="28"/>
        </w:rPr>
        <w:t>образовательно</w:t>
      </w:r>
      <w:r>
        <w:rPr>
          <w:sz w:val="28"/>
          <w:szCs w:val="28"/>
        </w:rPr>
        <w:t>го</w:t>
      </w:r>
      <w:r w:rsidRPr="006E52AB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 с учетом мнения выборного профсоюзного органа в соответствии с порядком определения размера премии</w:t>
      </w:r>
      <w:r w:rsidRPr="006E52AB">
        <w:rPr>
          <w:sz w:val="28"/>
          <w:szCs w:val="28"/>
        </w:rPr>
        <w:t>.</w:t>
      </w:r>
    </w:p>
    <w:p w:rsidR="008B09E5" w:rsidRPr="005F6AFB" w:rsidRDefault="008B09E5" w:rsidP="00CF6308">
      <w:pPr>
        <w:pStyle w:val="a3"/>
        <w:numPr>
          <w:ilvl w:val="1"/>
          <w:numId w:val="29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F6AFB">
        <w:rPr>
          <w:sz w:val="28"/>
          <w:szCs w:val="28"/>
        </w:rPr>
        <w:t xml:space="preserve">В число премируемых входят все работники </w:t>
      </w:r>
      <w:r>
        <w:rPr>
          <w:sz w:val="28"/>
          <w:szCs w:val="28"/>
        </w:rPr>
        <w:t>образовательного учреждения</w:t>
      </w:r>
      <w:r w:rsidRPr="005F6AFB">
        <w:rPr>
          <w:sz w:val="28"/>
          <w:szCs w:val="28"/>
        </w:rPr>
        <w:t>, включая совместителей.</w:t>
      </w:r>
    </w:p>
    <w:p w:rsidR="008B09E5" w:rsidRPr="005F6AFB" w:rsidRDefault="008B09E5" w:rsidP="00CF6308">
      <w:pPr>
        <w:pStyle w:val="a3"/>
        <w:numPr>
          <w:ilvl w:val="1"/>
          <w:numId w:val="29"/>
        </w:numPr>
        <w:spacing w:before="0" w:beforeAutospacing="0" w:after="0" w:afterAutospacing="0"/>
        <w:ind w:left="0" w:firstLine="714"/>
        <w:jc w:val="both"/>
        <w:rPr>
          <w:sz w:val="28"/>
          <w:szCs w:val="28"/>
        </w:rPr>
      </w:pPr>
      <w:r w:rsidRPr="005F6AFB">
        <w:rPr>
          <w:sz w:val="28"/>
          <w:szCs w:val="28"/>
        </w:rPr>
        <w:t xml:space="preserve">Предложения по количественным показателям премирования представляются администрацией </w:t>
      </w:r>
      <w:r>
        <w:rPr>
          <w:sz w:val="28"/>
          <w:szCs w:val="28"/>
        </w:rPr>
        <w:t>образовательного учреждения</w:t>
      </w:r>
      <w:r w:rsidRPr="005F6AFB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 учреждения по распределению фонда материального стимулирования.</w:t>
      </w:r>
      <w:r w:rsidRPr="005F6AFB">
        <w:rPr>
          <w:sz w:val="28"/>
          <w:szCs w:val="28"/>
        </w:rPr>
        <w:t xml:space="preserve"> После обсуждения итогов деятельности работников за премируемый период, члены </w:t>
      </w:r>
      <w:r>
        <w:rPr>
          <w:sz w:val="28"/>
          <w:szCs w:val="28"/>
        </w:rPr>
        <w:t>комиссии</w:t>
      </w:r>
      <w:r w:rsidRPr="005F6A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образовательного учреждения </w:t>
      </w:r>
      <w:r w:rsidRPr="005F6AFB">
        <w:rPr>
          <w:sz w:val="28"/>
          <w:szCs w:val="28"/>
        </w:rPr>
        <w:t>вносят предложения об изменении показателей и подписывают лист согласования итоговых показателей премирования.</w:t>
      </w:r>
    </w:p>
    <w:p w:rsidR="008B09E5" w:rsidRDefault="008B09E5" w:rsidP="00CF6308">
      <w:pPr>
        <w:pStyle w:val="a3"/>
        <w:numPr>
          <w:ilvl w:val="1"/>
          <w:numId w:val="29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образовательного учреждения </w:t>
      </w:r>
      <w:r w:rsidRPr="005F6AFB">
        <w:rPr>
          <w:sz w:val="28"/>
          <w:szCs w:val="28"/>
        </w:rPr>
        <w:t xml:space="preserve"> за эффективное и качественное исполнение своих должностных обязанностей премируется </w:t>
      </w:r>
      <w:r>
        <w:rPr>
          <w:sz w:val="28"/>
          <w:szCs w:val="28"/>
        </w:rPr>
        <w:t>на основании приказа учредителя в соответствии с</w:t>
      </w:r>
      <w:r w:rsidRPr="005F6AFB">
        <w:rPr>
          <w:sz w:val="28"/>
          <w:szCs w:val="28"/>
        </w:rPr>
        <w:t xml:space="preserve"> </w:t>
      </w:r>
      <w:r w:rsidRPr="00FB471D">
        <w:rPr>
          <w:sz w:val="28"/>
          <w:szCs w:val="28"/>
        </w:rPr>
        <w:t>Положением о премировании руководителей государственных образовательных учреждений, подведомственных Комитету общего и профессионального образования Ленинградской области.</w:t>
      </w:r>
    </w:p>
    <w:p w:rsidR="00AD0A73" w:rsidRPr="001D2084" w:rsidRDefault="00AD0A73" w:rsidP="00AD0A73">
      <w:pPr>
        <w:pStyle w:val="a3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8B09E5" w:rsidRPr="00FB471D" w:rsidRDefault="008B09E5" w:rsidP="00CF6308">
      <w:pPr>
        <w:pStyle w:val="a3"/>
        <w:numPr>
          <w:ilvl w:val="0"/>
          <w:numId w:val="29"/>
        </w:numPr>
        <w:spacing w:before="0" w:beforeAutospacing="0" w:after="0" w:afterAutospacing="0"/>
        <w:jc w:val="center"/>
        <w:rPr>
          <w:rStyle w:val="a5"/>
          <w:b w:val="0"/>
          <w:bCs w:val="0"/>
          <w:sz w:val="28"/>
          <w:szCs w:val="28"/>
        </w:rPr>
      </w:pPr>
      <w:r w:rsidRPr="005F6AFB">
        <w:rPr>
          <w:rStyle w:val="a5"/>
          <w:sz w:val="28"/>
          <w:szCs w:val="28"/>
        </w:rPr>
        <w:t>Периоды и сроки премирования</w:t>
      </w:r>
      <w:r>
        <w:rPr>
          <w:rStyle w:val="a5"/>
          <w:sz w:val="28"/>
          <w:szCs w:val="28"/>
        </w:rPr>
        <w:t>.</w:t>
      </w:r>
    </w:p>
    <w:p w:rsidR="008B09E5" w:rsidRPr="00E77D2E" w:rsidRDefault="008B09E5" w:rsidP="008B09E5">
      <w:pPr>
        <w:pStyle w:val="a3"/>
        <w:spacing w:before="0" w:beforeAutospacing="0" w:after="0" w:afterAutospacing="0"/>
        <w:rPr>
          <w:rStyle w:val="a5"/>
          <w:b w:val="0"/>
          <w:bCs w:val="0"/>
          <w:sz w:val="28"/>
          <w:szCs w:val="28"/>
        </w:rPr>
      </w:pPr>
    </w:p>
    <w:p w:rsidR="008B09E5" w:rsidRDefault="008B09E5" w:rsidP="00A70C1C">
      <w:pPr>
        <w:pStyle w:val="a3"/>
        <w:numPr>
          <w:ilvl w:val="1"/>
          <w:numId w:val="3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F6AFB">
        <w:rPr>
          <w:sz w:val="28"/>
          <w:szCs w:val="28"/>
        </w:rPr>
        <w:t>Периоды премирования могут устанавливаться по итогам работы:</w:t>
      </w:r>
      <w:r>
        <w:rPr>
          <w:sz w:val="28"/>
          <w:szCs w:val="28"/>
        </w:rPr>
        <w:t xml:space="preserve"> за месяц, летний период,</w:t>
      </w:r>
      <w:r w:rsidRPr="005F6AFB">
        <w:rPr>
          <w:sz w:val="28"/>
          <w:szCs w:val="28"/>
        </w:rPr>
        <w:t xml:space="preserve"> за учебный год,</w:t>
      </w:r>
      <w:r>
        <w:rPr>
          <w:sz w:val="28"/>
          <w:szCs w:val="28"/>
        </w:rPr>
        <w:t xml:space="preserve"> за четверть или триместр. Кроме того, премии могут выплачиваться в связи с </w:t>
      </w:r>
      <w:r w:rsidRPr="00E265E5">
        <w:rPr>
          <w:sz w:val="28"/>
          <w:szCs w:val="28"/>
        </w:rPr>
        <w:t>юбилеями,</w:t>
      </w:r>
      <w:r>
        <w:rPr>
          <w:sz w:val="28"/>
          <w:szCs w:val="28"/>
        </w:rPr>
        <w:t xml:space="preserve"> в связи с уходом на пенсию,</w:t>
      </w:r>
      <w:r w:rsidRPr="00E265E5">
        <w:rPr>
          <w:sz w:val="28"/>
          <w:szCs w:val="28"/>
        </w:rPr>
        <w:t xml:space="preserve"> профессиональными праздниками.</w:t>
      </w:r>
    </w:p>
    <w:p w:rsidR="008B09E5" w:rsidRPr="005F6AFB" w:rsidRDefault="008B09E5" w:rsidP="008B09E5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8B09E5" w:rsidRPr="00E77D2E" w:rsidRDefault="008B09E5" w:rsidP="00AD0A73">
      <w:pPr>
        <w:pStyle w:val="a3"/>
        <w:numPr>
          <w:ilvl w:val="0"/>
          <w:numId w:val="34"/>
        </w:numPr>
        <w:spacing w:before="0" w:beforeAutospacing="0" w:after="0" w:afterAutospacing="0"/>
        <w:jc w:val="center"/>
        <w:rPr>
          <w:rStyle w:val="a5"/>
          <w:b w:val="0"/>
          <w:bCs w:val="0"/>
          <w:sz w:val="28"/>
          <w:szCs w:val="28"/>
        </w:rPr>
      </w:pPr>
      <w:r w:rsidRPr="005F6AFB">
        <w:rPr>
          <w:rStyle w:val="a5"/>
          <w:sz w:val="28"/>
          <w:szCs w:val="28"/>
        </w:rPr>
        <w:t>Условия премирования</w:t>
      </w:r>
    </w:p>
    <w:p w:rsidR="008B09E5" w:rsidRPr="005F6AFB" w:rsidRDefault="008B09E5" w:rsidP="008B09E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B09E5" w:rsidRPr="005F6AFB" w:rsidRDefault="008B09E5" w:rsidP="00AD0A73">
      <w:pPr>
        <w:pStyle w:val="a3"/>
        <w:numPr>
          <w:ilvl w:val="1"/>
          <w:numId w:val="34"/>
        </w:numPr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5F6AFB">
        <w:rPr>
          <w:sz w:val="28"/>
          <w:szCs w:val="28"/>
        </w:rPr>
        <w:lastRenderedPageBreak/>
        <w:t>Основным условием премирования является отсутствие существенных замечаний по качеству и своевременности выполнения каждого показателя премирования работниками, а также объективность и достоверность предоставляемой ими информации.</w:t>
      </w:r>
    </w:p>
    <w:p w:rsidR="008B09E5" w:rsidRDefault="008B09E5" w:rsidP="00AD0A73">
      <w:pPr>
        <w:pStyle w:val="a3"/>
        <w:numPr>
          <w:ilvl w:val="1"/>
          <w:numId w:val="34"/>
        </w:numPr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875C8C">
        <w:rPr>
          <w:sz w:val="28"/>
          <w:szCs w:val="28"/>
        </w:rPr>
        <w:t>Премия не выплачивается при наличии существенных замечаний инспекционного контроля, по результатам проверок; при вынесении дисциплинарного взыскания.</w:t>
      </w:r>
      <w:r>
        <w:rPr>
          <w:sz w:val="28"/>
          <w:szCs w:val="28"/>
        </w:rPr>
        <w:t xml:space="preserve"> </w:t>
      </w:r>
      <w:r w:rsidRPr="005F6AFB">
        <w:rPr>
          <w:sz w:val="28"/>
          <w:szCs w:val="28"/>
        </w:rPr>
        <w:t xml:space="preserve">К существенным замечаниям относятся нарушения Устава школы, правил внутреннего трудового распорядка, должностной инструкции, коллективного договора, других локальных актов, за которые работник получил взыскания в течение учебного года. В этом случае он исключается из числа </w:t>
      </w:r>
      <w:proofErr w:type="gramStart"/>
      <w:r w:rsidRPr="005F6AFB">
        <w:rPr>
          <w:sz w:val="28"/>
          <w:szCs w:val="28"/>
        </w:rPr>
        <w:t>премируемых</w:t>
      </w:r>
      <w:proofErr w:type="gramEnd"/>
      <w:r w:rsidRPr="005F6AFB">
        <w:rPr>
          <w:sz w:val="28"/>
          <w:szCs w:val="28"/>
        </w:rPr>
        <w:t xml:space="preserve"> по итогам работы </w:t>
      </w:r>
      <w:r>
        <w:rPr>
          <w:sz w:val="28"/>
          <w:szCs w:val="28"/>
        </w:rPr>
        <w:t>за</w:t>
      </w:r>
      <w:r w:rsidRPr="005F6AFB">
        <w:rPr>
          <w:sz w:val="28"/>
          <w:szCs w:val="28"/>
        </w:rPr>
        <w:t xml:space="preserve"> тот период, в котором на него было наложено взыскание. Если взыскание было снято в течение того же учебного года, в котором оно было наложено, то размер премии</w:t>
      </w:r>
      <w:r>
        <w:rPr>
          <w:sz w:val="28"/>
          <w:szCs w:val="28"/>
        </w:rPr>
        <w:t xml:space="preserve"> за учебный год</w:t>
      </w:r>
      <w:r w:rsidRPr="005F6AFB">
        <w:rPr>
          <w:sz w:val="28"/>
          <w:szCs w:val="28"/>
        </w:rPr>
        <w:t xml:space="preserve"> определяется пропорционально периоду без взыскания по отношению к полному учебному году</w:t>
      </w:r>
      <w:r>
        <w:rPr>
          <w:sz w:val="28"/>
          <w:szCs w:val="28"/>
        </w:rPr>
        <w:t>.</w:t>
      </w:r>
    </w:p>
    <w:p w:rsidR="00CF6308" w:rsidRDefault="00CF6308" w:rsidP="00DF7B8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B09E5" w:rsidRDefault="008B09E5" w:rsidP="00AD0A73">
      <w:pPr>
        <w:pStyle w:val="a3"/>
        <w:numPr>
          <w:ilvl w:val="0"/>
          <w:numId w:val="34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 w:rsidRPr="00E77D2E">
        <w:rPr>
          <w:b/>
          <w:sz w:val="28"/>
          <w:szCs w:val="28"/>
        </w:rPr>
        <w:t>Показатели премирования.</w:t>
      </w:r>
    </w:p>
    <w:p w:rsidR="001D2084" w:rsidRPr="00FD2EF3" w:rsidRDefault="001D2084" w:rsidP="001D2084">
      <w:pPr>
        <w:pStyle w:val="a3"/>
        <w:spacing w:before="0" w:beforeAutospacing="0" w:after="0" w:afterAutospacing="0"/>
        <w:ind w:left="360"/>
        <w:rPr>
          <w:b/>
          <w:sz w:val="28"/>
          <w:szCs w:val="28"/>
        </w:rPr>
      </w:pPr>
    </w:p>
    <w:p w:rsidR="008B09E5" w:rsidRPr="00F34A44" w:rsidRDefault="008B09E5" w:rsidP="00C2558C">
      <w:pPr>
        <w:pStyle w:val="a3"/>
        <w:numPr>
          <w:ilvl w:val="1"/>
          <w:numId w:val="31"/>
        </w:numPr>
        <w:spacing w:before="0" w:beforeAutospacing="0" w:after="0" w:afterAutospacing="0"/>
        <w:jc w:val="both"/>
        <w:rPr>
          <w:sz w:val="28"/>
          <w:szCs w:val="28"/>
        </w:rPr>
      </w:pPr>
      <w:r w:rsidRPr="003C3A7B">
        <w:rPr>
          <w:sz w:val="28"/>
          <w:szCs w:val="28"/>
        </w:rPr>
        <w:t xml:space="preserve">Показатели премирования </w:t>
      </w:r>
      <w:r>
        <w:rPr>
          <w:sz w:val="28"/>
          <w:szCs w:val="28"/>
        </w:rPr>
        <w:t>с</w:t>
      </w:r>
      <w:r w:rsidRPr="003C3A7B">
        <w:rPr>
          <w:sz w:val="28"/>
          <w:szCs w:val="28"/>
        </w:rPr>
        <w:t>формир</w:t>
      </w:r>
      <w:r>
        <w:rPr>
          <w:sz w:val="28"/>
          <w:szCs w:val="28"/>
        </w:rPr>
        <w:t>ованы</w:t>
      </w:r>
      <w:r w:rsidRPr="003C3A7B">
        <w:rPr>
          <w:sz w:val="28"/>
          <w:szCs w:val="28"/>
        </w:rPr>
        <w:t xml:space="preserve"> в разрезе </w:t>
      </w:r>
      <w:r>
        <w:rPr>
          <w:sz w:val="28"/>
          <w:szCs w:val="28"/>
        </w:rPr>
        <w:t>должностей</w:t>
      </w:r>
      <w:r w:rsidRPr="003C3A7B">
        <w:rPr>
          <w:sz w:val="28"/>
          <w:szCs w:val="28"/>
        </w:rPr>
        <w:t xml:space="preserve"> работников </w:t>
      </w:r>
      <w:r>
        <w:rPr>
          <w:sz w:val="28"/>
          <w:szCs w:val="28"/>
        </w:rPr>
        <w:t xml:space="preserve">ГОУ ЛО «Лесобиржская специальная школа-интернат»: </w:t>
      </w:r>
    </w:p>
    <w:tbl>
      <w:tblPr>
        <w:tblW w:w="1086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38"/>
        <w:gridCol w:w="7088"/>
        <w:gridCol w:w="1842"/>
      </w:tblGrid>
      <w:tr w:rsidR="008B09E5" w:rsidRPr="004266EB" w:rsidTr="00B12B0E">
        <w:tc>
          <w:tcPr>
            <w:tcW w:w="1938" w:type="dxa"/>
            <w:shd w:val="clear" w:color="auto" w:fill="auto"/>
          </w:tcPr>
          <w:p w:rsidR="008B09E5" w:rsidRPr="00C37027" w:rsidRDefault="008B09E5" w:rsidP="00D71CE5">
            <w:pPr>
              <w:pStyle w:val="a3"/>
              <w:spacing w:before="0" w:beforeAutospacing="0" w:after="0" w:afterAutospacing="0"/>
              <w:jc w:val="center"/>
            </w:pPr>
            <w:r w:rsidRPr="00C37027">
              <w:rPr>
                <w:sz w:val="22"/>
                <w:szCs w:val="22"/>
              </w:rPr>
              <w:t>Должность</w:t>
            </w:r>
          </w:p>
        </w:tc>
        <w:tc>
          <w:tcPr>
            <w:tcW w:w="7088" w:type="dxa"/>
            <w:shd w:val="clear" w:color="auto" w:fill="auto"/>
          </w:tcPr>
          <w:p w:rsidR="008B09E5" w:rsidRPr="00C37027" w:rsidRDefault="008B09E5" w:rsidP="00D71CE5">
            <w:pPr>
              <w:pStyle w:val="a3"/>
              <w:spacing w:before="0" w:beforeAutospacing="0" w:after="0" w:afterAutospacing="0"/>
              <w:jc w:val="center"/>
            </w:pPr>
            <w:r w:rsidRPr="00C37027">
              <w:rPr>
                <w:sz w:val="22"/>
                <w:szCs w:val="22"/>
              </w:rPr>
              <w:t>Показатели</w:t>
            </w:r>
          </w:p>
        </w:tc>
        <w:tc>
          <w:tcPr>
            <w:tcW w:w="1842" w:type="dxa"/>
            <w:shd w:val="clear" w:color="auto" w:fill="auto"/>
          </w:tcPr>
          <w:p w:rsidR="008B09E5" w:rsidRPr="00C37027" w:rsidRDefault="008B09E5" w:rsidP="00F34A44">
            <w:pPr>
              <w:pStyle w:val="a3"/>
              <w:spacing w:before="0" w:beforeAutospacing="0" w:after="0" w:afterAutospacing="0"/>
              <w:jc w:val="center"/>
            </w:pPr>
            <w:r w:rsidRPr="00C37027">
              <w:rPr>
                <w:sz w:val="22"/>
                <w:szCs w:val="22"/>
              </w:rPr>
              <w:t>Макс</w:t>
            </w:r>
            <w:r w:rsidR="00F34A44">
              <w:rPr>
                <w:sz w:val="22"/>
                <w:szCs w:val="22"/>
              </w:rPr>
              <w:t>.</w:t>
            </w:r>
            <w:r w:rsidRPr="00C37027">
              <w:rPr>
                <w:sz w:val="22"/>
                <w:szCs w:val="22"/>
              </w:rPr>
              <w:t xml:space="preserve"> количество баллов</w:t>
            </w:r>
          </w:p>
        </w:tc>
      </w:tr>
      <w:tr w:rsidR="00B45EC0" w:rsidRPr="004266EB" w:rsidTr="00B12B0E">
        <w:trPr>
          <w:trHeight w:val="1771"/>
        </w:trPr>
        <w:tc>
          <w:tcPr>
            <w:tcW w:w="1938" w:type="dxa"/>
            <w:shd w:val="clear" w:color="auto" w:fill="auto"/>
          </w:tcPr>
          <w:p w:rsidR="00B45EC0" w:rsidRPr="00C37027" w:rsidRDefault="00B45EC0" w:rsidP="00D71CE5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2"/>
                <w:szCs w:val="22"/>
              </w:rPr>
              <w:t>Директор</w:t>
            </w:r>
          </w:p>
        </w:tc>
        <w:tc>
          <w:tcPr>
            <w:tcW w:w="7088" w:type="dxa"/>
            <w:shd w:val="clear" w:color="auto" w:fill="auto"/>
          </w:tcPr>
          <w:p w:rsidR="00B45EC0" w:rsidRPr="004266EB" w:rsidRDefault="00B45EC0" w:rsidP="003111A2">
            <w:r w:rsidRPr="004266EB">
              <w:rPr>
                <w:sz w:val="22"/>
                <w:szCs w:val="22"/>
              </w:rPr>
              <w:t>Наличие эффективно действующего общественного органа управления в образовательном учреждении</w:t>
            </w:r>
          </w:p>
          <w:p w:rsidR="00B45EC0" w:rsidRPr="004266EB" w:rsidRDefault="00B45EC0" w:rsidP="003111A2">
            <w:r w:rsidRPr="004266EB">
              <w:rPr>
                <w:sz w:val="22"/>
                <w:szCs w:val="22"/>
              </w:rPr>
              <w:t>Сохранность контингента, отсутствие отчислений по неуважительным причинам</w:t>
            </w:r>
            <w:r w:rsidR="00185C14">
              <w:rPr>
                <w:sz w:val="22"/>
                <w:szCs w:val="22"/>
              </w:rPr>
              <w:t>.</w:t>
            </w:r>
          </w:p>
          <w:p w:rsidR="00B45EC0" w:rsidRPr="004266EB" w:rsidRDefault="00B45EC0" w:rsidP="003111A2">
            <w:r w:rsidRPr="004266EB">
              <w:rPr>
                <w:sz w:val="22"/>
                <w:szCs w:val="22"/>
              </w:rPr>
              <w:t>Отсутствие учащихся, состоящих на учете в ОВД и отсутствие правонарушений, совершенных учащимися</w:t>
            </w:r>
            <w:r>
              <w:rPr>
                <w:sz w:val="22"/>
                <w:szCs w:val="22"/>
              </w:rPr>
              <w:t>.</w:t>
            </w:r>
          </w:p>
          <w:p w:rsidR="00B45EC0" w:rsidRDefault="00B45EC0" w:rsidP="003111A2">
            <w:r w:rsidRPr="004266EB">
              <w:rPr>
                <w:sz w:val="22"/>
                <w:szCs w:val="22"/>
              </w:rPr>
              <w:t>Отсутствие травматизма детей во время пребывания в школе</w:t>
            </w:r>
            <w:r>
              <w:rPr>
                <w:sz w:val="22"/>
                <w:szCs w:val="22"/>
              </w:rPr>
              <w:t>.</w:t>
            </w:r>
          </w:p>
          <w:p w:rsidR="00B45EC0" w:rsidRDefault="00B45EC0" w:rsidP="00B45EC0">
            <w:pPr>
              <w:jc w:val="both"/>
              <w:rPr>
                <w:b/>
                <w:bCs/>
              </w:rPr>
            </w:pPr>
            <w:r>
              <w:t>Участие в опытно-экспериментальной работе</w:t>
            </w:r>
            <w:r w:rsidR="00185C14">
              <w:t>.</w:t>
            </w:r>
          </w:p>
          <w:p w:rsidR="00B45EC0" w:rsidRDefault="00B45EC0" w:rsidP="00B45EC0">
            <w:pPr>
              <w:jc w:val="both"/>
            </w:pPr>
            <w:r>
              <w:t>Активное участие в организационных мероприятиях области, района.</w:t>
            </w:r>
          </w:p>
          <w:p w:rsidR="00B45EC0" w:rsidRDefault="00B45EC0" w:rsidP="00AE4782">
            <w:pPr>
              <w:jc w:val="both"/>
            </w:pPr>
            <w:r>
              <w:t>Создание особых условий для реализации образовательных программ</w:t>
            </w:r>
            <w:r w:rsidR="00185C14">
              <w:t>.</w:t>
            </w:r>
          </w:p>
          <w:p w:rsidR="00B45EC0" w:rsidRDefault="00B45EC0" w:rsidP="00AE4782">
            <w:pPr>
              <w:ind w:firstLine="34"/>
              <w:jc w:val="both"/>
            </w:pPr>
            <w:r>
              <w:t>Достижение высоких результатов в организации с «трудными» подростками, действенность профилактических мер по снижению</w:t>
            </w:r>
            <w:r w:rsidR="00AE4782">
              <w:t xml:space="preserve"> случаев детских правонарушений.</w:t>
            </w:r>
          </w:p>
          <w:p w:rsidR="00B45EC0" w:rsidRDefault="00B45EC0" w:rsidP="00AE4782">
            <w:pPr>
              <w:pStyle w:val="2"/>
              <w:spacing w:after="0" w:line="240" w:lineRule="auto"/>
              <w:ind w:left="0"/>
              <w:jc w:val="both"/>
            </w:pPr>
            <w:r>
              <w:t>Своевременное обновление и совершенствование лока</w:t>
            </w:r>
            <w:r w:rsidR="00AE4782">
              <w:t>льных нормативных актов.</w:t>
            </w:r>
          </w:p>
          <w:p w:rsidR="00B45EC0" w:rsidRDefault="00B45EC0" w:rsidP="00AE4782">
            <w:pPr>
              <w:pStyle w:val="2"/>
              <w:spacing w:after="0" w:line="240" w:lineRule="auto"/>
              <w:ind w:left="0"/>
              <w:jc w:val="both"/>
            </w:pPr>
            <w:r>
              <w:t>Своевременная и качественная подготовка</w:t>
            </w:r>
            <w:r w:rsidR="00AE4782">
              <w:t xml:space="preserve"> к новому учебному году.</w:t>
            </w:r>
          </w:p>
          <w:p w:rsidR="00B45EC0" w:rsidRDefault="00B45EC0" w:rsidP="00AE4782">
            <w:pPr>
              <w:pStyle w:val="2"/>
              <w:spacing w:after="0" w:line="240" w:lineRule="auto"/>
              <w:ind w:left="0"/>
              <w:jc w:val="both"/>
            </w:pPr>
            <w:r>
              <w:t xml:space="preserve">Организация летней </w:t>
            </w:r>
            <w:r w:rsidR="00AE4782">
              <w:t>оздоровительной работы.</w:t>
            </w:r>
          </w:p>
          <w:p w:rsidR="00B45EC0" w:rsidRDefault="00AE4782" w:rsidP="00AE4782">
            <w:pPr>
              <w:pStyle w:val="2"/>
              <w:spacing w:after="0" w:line="240" w:lineRule="auto"/>
              <w:ind w:left="0"/>
              <w:jc w:val="both"/>
            </w:pPr>
            <w:r>
              <w:t>У</w:t>
            </w:r>
            <w:r w:rsidR="00B45EC0">
              <w:t>частие в эксп</w:t>
            </w:r>
            <w:r>
              <w:t>ерименте и наставничестве</w:t>
            </w:r>
          </w:p>
          <w:p w:rsidR="00B45EC0" w:rsidRDefault="00B45EC0" w:rsidP="00AE4782">
            <w:pPr>
              <w:pStyle w:val="2"/>
              <w:spacing w:after="0" w:line="240" w:lineRule="auto"/>
              <w:ind w:left="0"/>
              <w:jc w:val="both"/>
            </w:pPr>
            <w:r>
              <w:t>Интенсивно</w:t>
            </w:r>
            <w:r w:rsidR="00AE4782">
              <w:t>сть и напряженность работы.</w:t>
            </w:r>
          </w:p>
          <w:p w:rsidR="00B45EC0" w:rsidRPr="004266EB" w:rsidRDefault="00AE4782" w:rsidP="003111A2">
            <w:r>
              <w:rPr>
                <w:sz w:val="22"/>
                <w:szCs w:val="22"/>
              </w:rPr>
              <w:t>Наличие педагогов с высшей и первой квалификационной категорией.</w:t>
            </w:r>
          </w:p>
        </w:tc>
        <w:tc>
          <w:tcPr>
            <w:tcW w:w="1842" w:type="dxa"/>
            <w:shd w:val="clear" w:color="auto" w:fill="auto"/>
          </w:tcPr>
          <w:p w:rsidR="00B45EC0" w:rsidRPr="00C37027" w:rsidRDefault="00B45EC0" w:rsidP="00F34A44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</w:tr>
      <w:tr w:rsidR="00B45EC0" w:rsidRPr="00C92E7D" w:rsidTr="00B12B0E">
        <w:trPr>
          <w:trHeight w:val="131"/>
        </w:trPr>
        <w:tc>
          <w:tcPr>
            <w:tcW w:w="1938" w:type="dxa"/>
            <w:shd w:val="clear" w:color="auto" w:fill="auto"/>
          </w:tcPr>
          <w:p w:rsidR="00B45EC0" w:rsidRPr="00C92E7D" w:rsidRDefault="00B45EC0" w:rsidP="00D71CE5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2"/>
                <w:szCs w:val="22"/>
              </w:rPr>
              <w:t>Заместитель  директора</w:t>
            </w:r>
          </w:p>
          <w:p w:rsidR="00B45EC0" w:rsidRDefault="00B45EC0" w:rsidP="00D71CE5">
            <w:pPr>
              <w:pStyle w:val="a3"/>
              <w:spacing w:before="0" w:beforeAutospacing="0" w:after="0" w:afterAutospacing="0"/>
              <w:jc w:val="center"/>
            </w:pPr>
            <w:r>
              <w:t>по УР</w:t>
            </w:r>
            <w:proofErr w:type="gramStart"/>
            <w:r>
              <w:t>,В</w:t>
            </w:r>
            <w:proofErr w:type="gramEnd"/>
            <w:r>
              <w:t>Р.</w:t>
            </w:r>
          </w:p>
          <w:p w:rsidR="00B45EC0" w:rsidRDefault="00B45EC0" w:rsidP="00D71CE5">
            <w:pPr>
              <w:pStyle w:val="a3"/>
              <w:spacing w:before="0" w:beforeAutospacing="0" w:after="0" w:afterAutospacing="0"/>
              <w:jc w:val="center"/>
            </w:pPr>
          </w:p>
          <w:p w:rsidR="00B45EC0" w:rsidRDefault="00B45EC0" w:rsidP="00D71CE5">
            <w:pPr>
              <w:pStyle w:val="a3"/>
              <w:spacing w:before="0" w:beforeAutospacing="0" w:after="0" w:afterAutospacing="0"/>
              <w:jc w:val="center"/>
            </w:pPr>
          </w:p>
          <w:p w:rsidR="00B45EC0" w:rsidRDefault="00B45EC0" w:rsidP="00E269C2">
            <w:pPr>
              <w:pStyle w:val="a3"/>
              <w:spacing w:after="0"/>
            </w:pPr>
          </w:p>
          <w:p w:rsidR="00B45EC0" w:rsidRDefault="00B45EC0" w:rsidP="00E269C2">
            <w:pPr>
              <w:pStyle w:val="a3"/>
              <w:spacing w:after="0"/>
            </w:pPr>
          </w:p>
          <w:p w:rsidR="00B45EC0" w:rsidRDefault="00B45EC0" w:rsidP="00E269C2">
            <w:pPr>
              <w:pStyle w:val="a3"/>
              <w:spacing w:after="0"/>
            </w:pPr>
          </w:p>
          <w:p w:rsidR="00B45EC0" w:rsidRDefault="00B45EC0" w:rsidP="00E269C2">
            <w:pPr>
              <w:pStyle w:val="a3"/>
              <w:spacing w:after="0"/>
            </w:pPr>
          </w:p>
          <w:p w:rsidR="00B45EC0" w:rsidRDefault="00B45EC0" w:rsidP="00E269C2">
            <w:pPr>
              <w:pStyle w:val="a3"/>
              <w:spacing w:after="0"/>
            </w:pPr>
          </w:p>
          <w:p w:rsidR="00B45EC0" w:rsidRDefault="00B45EC0" w:rsidP="00E269C2">
            <w:pPr>
              <w:pStyle w:val="a3"/>
              <w:spacing w:after="0"/>
            </w:pPr>
          </w:p>
          <w:p w:rsidR="00B45EC0" w:rsidRDefault="00B45EC0" w:rsidP="00E269C2">
            <w:pPr>
              <w:pStyle w:val="a3"/>
              <w:spacing w:after="0"/>
            </w:pPr>
          </w:p>
          <w:p w:rsidR="00B45EC0" w:rsidRDefault="00B45EC0" w:rsidP="00E269C2">
            <w:pPr>
              <w:pStyle w:val="a3"/>
              <w:spacing w:after="0"/>
            </w:pPr>
          </w:p>
          <w:p w:rsidR="00B45EC0" w:rsidRDefault="00B45EC0" w:rsidP="00E269C2">
            <w:pPr>
              <w:pStyle w:val="a3"/>
              <w:spacing w:after="0"/>
            </w:pPr>
          </w:p>
          <w:p w:rsidR="00B45EC0" w:rsidRDefault="00B45EC0" w:rsidP="00E269C2">
            <w:pPr>
              <w:pStyle w:val="a3"/>
              <w:spacing w:after="0"/>
            </w:pPr>
          </w:p>
          <w:p w:rsidR="00B45EC0" w:rsidRDefault="00B45EC0" w:rsidP="00E269C2">
            <w:pPr>
              <w:pStyle w:val="a3"/>
              <w:spacing w:after="0"/>
            </w:pPr>
          </w:p>
          <w:p w:rsidR="00B45EC0" w:rsidRDefault="00B45EC0" w:rsidP="00E269C2">
            <w:pPr>
              <w:pStyle w:val="a3"/>
              <w:spacing w:after="0"/>
            </w:pPr>
          </w:p>
          <w:p w:rsidR="00B45EC0" w:rsidRDefault="00B45EC0" w:rsidP="00E269C2">
            <w:pPr>
              <w:pStyle w:val="a3"/>
              <w:spacing w:after="0"/>
            </w:pPr>
          </w:p>
          <w:p w:rsidR="00B45EC0" w:rsidRDefault="00B45EC0" w:rsidP="00E269C2">
            <w:pPr>
              <w:pStyle w:val="a3"/>
              <w:spacing w:after="0"/>
            </w:pPr>
          </w:p>
          <w:p w:rsidR="00B45EC0" w:rsidRDefault="00B45EC0" w:rsidP="00E269C2">
            <w:pPr>
              <w:pStyle w:val="a3"/>
              <w:spacing w:after="0"/>
            </w:pPr>
          </w:p>
          <w:p w:rsidR="00B45EC0" w:rsidRDefault="00B45EC0" w:rsidP="00E269C2">
            <w:pPr>
              <w:pStyle w:val="a3"/>
              <w:spacing w:after="0"/>
            </w:pPr>
          </w:p>
          <w:p w:rsidR="00B45EC0" w:rsidRDefault="00B45EC0" w:rsidP="00E269C2">
            <w:pPr>
              <w:pStyle w:val="a3"/>
              <w:spacing w:after="0"/>
            </w:pPr>
          </w:p>
          <w:p w:rsidR="00B45EC0" w:rsidRDefault="00B45EC0" w:rsidP="00E269C2">
            <w:pPr>
              <w:pStyle w:val="a3"/>
              <w:spacing w:after="0"/>
            </w:pPr>
          </w:p>
          <w:p w:rsidR="00B45EC0" w:rsidRPr="00C92E7D" w:rsidRDefault="00B45EC0" w:rsidP="00E269C2">
            <w:pPr>
              <w:pStyle w:val="a3"/>
              <w:spacing w:after="0"/>
            </w:pPr>
          </w:p>
        </w:tc>
        <w:tc>
          <w:tcPr>
            <w:tcW w:w="7088" w:type="dxa"/>
            <w:shd w:val="clear" w:color="auto" w:fill="auto"/>
          </w:tcPr>
          <w:p w:rsidR="00B45EC0" w:rsidRPr="00360821" w:rsidRDefault="00B45EC0" w:rsidP="00CB4C88">
            <w:pPr>
              <w:pStyle w:val="a3"/>
              <w:spacing w:before="0" w:beforeAutospacing="0" w:after="0" w:afterAutospacing="0"/>
              <w:ind w:firstLine="317"/>
              <w:jc w:val="center"/>
              <w:rPr>
                <w:b/>
              </w:rPr>
            </w:pPr>
            <w:r w:rsidRPr="00360821">
              <w:rPr>
                <w:b/>
              </w:rPr>
              <w:lastRenderedPageBreak/>
              <w:t>Доступность качественного образования и воспитания</w:t>
            </w:r>
          </w:p>
          <w:p w:rsidR="00B45EC0" w:rsidRPr="00E269C2" w:rsidRDefault="00B45EC0" w:rsidP="00CB4C88">
            <w:pPr>
              <w:pStyle w:val="a6"/>
              <w:ind w:firstLine="317"/>
              <w:rPr>
                <w:sz w:val="20"/>
                <w:szCs w:val="20"/>
              </w:rPr>
            </w:pPr>
            <w:r w:rsidRPr="00E269C2">
              <w:rPr>
                <w:sz w:val="20"/>
                <w:szCs w:val="20"/>
              </w:rPr>
              <w:t>Позитивная динамика учебных достижений обучающихся, воспитанников по курируемым заместителем предметам, направлениям:</w:t>
            </w:r>
          </w:p>
          <w:p w:rsidR="00B45EC0" w:rsidRPr="00E269C2" w:rsidRDefault="00B45EC0" w:rsidP="00CB4C88">
            <w:pPr>
              <w:pStyle w:val="a6"/>
              <w:ind w:firstLine="317"/>
              <w:rPr>
                <w:sz w:val="20"/>
                <w:szCs w:val="20"/>
              </w:rPr>
            </w:pPr>
            <w:r w:rsidRPr="00E269C2">
              <w:rPr>
                <w:sz w:val="20"/>
                <w:szCs w:val="20"/>
              </w:rPr>
              <w:t xml:space="preserve">Позитивная динамика показателя среднегодового балла результатов </w:t>
            </w:r>
            <w:r w:rsidRPr="00E269C2">
              <w:rPr>
                <w:sz w:val="20"/>
                <w:szCs w:val="20"/>
              </w:rPr>
              <w:lastRenderedPageBreak/>
              <w:t>выпускных экзаменов:</w:t>
            </w:r>
          </w:p>
          <w:p w:rsidR="00B45EC0" w:rsidRDefault="00B45EC0" w:rsidP="00CB4C88">
            <w:pPr>
              <w:pStyle w:val="a6"/>
              <w:ind w:firstLine="317"/>
              <w:rPr>
                <w:sz w:val="20"/>
                <w:szCs w:val="20"/>
              </w:rPr>
            </w:pPr>
            <w:r w:rsidRPr="00E269C2">
              <w:rPr>
                <w:sz w:val="20"/>
                <w:szCs w:val="20"/>
              </w:rPr>
              <w:t>Позитивные результаты внеурочной деятельности по курируемым заместителем направлениям:</w:t>
            </w:r>
          </w:p>
          <w:p w:rsidR="00B45EC0" w:rsidRDefault="00B45EC0" w:rsidP="00CB4C88">
            <w:pPr>
              <w:pStyle w:val="a6"/>
              <w:ind w:firstLine="317"/>
              <w:rPr>
                <w:sz w:val="20"/>
                <w:szCs w:val="20"/>
              </w:rPr>
            </w:pPr>
            <w:r w:rsidRPr="00E269C2">
              <w:rPr>
                <w:sz w:val="20"/>
                <w:szCs w:val="20"/>
              </w:rPr>
              <w:t xml:space="preserve">Общее количество </w:t>
            </w:r>
            <w:r>
              <w:rPr>
                <w:sz w:val="20"/>
                <w:szCs w:val="20"/>
              </w:rPr>
              <w:t>проведенных конкурсов</w:t>
            </w:r>
            <w:r w:rsidRPr="00E269C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разлиного</w:t>
            </w:r>
            <w:proofErr w:type="spellEnd"/>
            <w:r>
              <w:rPr>
                <w:sz w:val="20"/>
                <w:szCs w:val="20"/>
              </w:rPr>
              <w:t xml:space="preserve"> уровня</w:t>
            </w:r>
          </w:p>
          <w:p w:rsidR="00B45EC0" w:rsidRPr="00E269C2" w:rsidRDefault="00B45EC0" w:rsidP="00CB4C88">
            <w:pPr>
              <w:ind w:firstLine="317"/>
              <w:jc w:val="both"/>
              <w:rPr>
                <w:sz w:val="20"/>
                <w:szCs w:val="20"/>
              </w:rPr>
            </w:pPr>
            <w:r w:rsidRPr="00E269C2">
              <w:rPr>
                <w:sz w:val="20"/>
                <w:szCs w:val="20"/>
              </w:rPr>
              <w:t>Своевременная и достоверная подача информации по распоряжению директора.</w:t>
            </w:r>
          </w:p>
          <w:p w:rsidR="00B45EC0" w:rsidRPr="004378DF" w:rsidRDefault="00B45EC0" w:rsidP="00CB4C88">
            <w:pPr>
              <w:pStyle w:val="a6"/>
              <w:ind w:firstLine="317"/>
              <w:rPr>
                <w:b/>
              </w:rPr>
            </w:pPr>
            <w:r w:rsidRPr="004378DF">
              <w:rPr>
                <w:b/>
              </w:rPr>
              <w:t>Инновационная и методи</w:t>
            </w:r>
            <w:r>
              <w:rPr>
                <w:b/>
              </w:rPr>
              <w:t>ч</w:t>
            </w:r>
            <w:r w:rsidRPr="004378DF">
              <w:rPr>
                <w:b/>
              </w:rPr>
              <w:t>еская деятельность</w:t>
            </w:r>
          </w:p>
          <w:p w:rsidR="00B45EC0" w:rsidRDefault="00B45EC0" w:rsidP="00CB4C88">
            <w:pPr>
              <w:pStyle w:val="a6"/>
              <w:spacing w:after="0"/>
              <w:ind w:firstLine="317"/>
              <w:rPr>
                <w:sz w:val="20"/>
                <w:szCs w:val="20"/>
              </w:rPr>
            </w:pPr>
            <w:r w:rsidRPr="00E269C2">
              <w:rPr>
                <w:sz w:val="20"/>
                <w:szCs w:val="20"/>
              </w:rPr>
              <w:t>Положительная динамика количества педагогических работников, активно применяющих современные образовательные технологии</w:t>
            </w:r>
            <w:r>
              <w:rPr>
                <w:sz w:val="20"/>
                <w:szCs w:val="20"/>
              </w:rPr>
              <w:t xml:space="preserve">. </w:t>
            </w:r>
          </w:p>
          <w:p w:rsidR="00B45EC0" w:rsidRDefault="00B45EC0" w:rsidP="00CB4C88">
            <w:pPr>
              <w:pStyle w:val="a6"/>
              <w:spacing w:after="0"/>
              <w:ind w:firstLine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E269C2">
              <w:rPr>
                <w:sz w:val="20"/>
                <w:szCs w:val="20"/>
              </w:rPr>
              <w:t>оля педагогов, использующих ИКТ для моделирования урока (занятий), индивидуализации траекторий обучения учащихся</w:t>
            </w:r>
          </w:p>
          <w:p w:rsidR="00B45EC0" w:rsidRPr="00E269C2" w:rsidRDefault="00B45EC0" w:rsidP="00CB4C88">
            <w:pPr>
              <w:pStyle w:val="a6"/>
              <w:spacing w:after="0"/>
              <w:ind w:firstLine="317"/>
              <w:rPr>
                <w:sz w:val="20"/>
                <w:szCs w:val="20"/>
              </w:rPr>
            </w:pPr>
            <w:r w:rsidRPr="00E269C2">
              <w:rPr>
                <w:sz w:val="20"/>
                <w:szCs w:val="20"/>
              </w:rPr>
              <w:t>Количество педагогов, принявших участие в различных конкурсах, в сравнении с прошлым учебным годом:</w:t>
            </w:r>
          </w:p>
          <w:p w:rsidR="00B45EC0" w:rsidRPr="00E269C2" w:rsidRDefault="00B45EC0" w:rsidP="00CB4C88">
            <w:pPr>
              <w:pStyle w:val="a6"/>
              <w:spacing w:after="0"/>
              <w:ind w:firstLine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 уровень организации и контроля (</w:t>
            </w:r>
            <w:r w:rsidRPr="00E269C2">
              <w:rPr>
                <w:sz w:val="20"/>
                <w:szCs w:val="20"/>
              </w:rPr>
              <w:t>мониторинга</w:t>
            </w:r>
            <w:r>
              <w:rPr>
                <w:sz w:val="20"/>
                <w:szCs w:val="20"/>
              </w:rPr>
              <w:t>)</w:t>
            </w:r>
            <w:r w:rsidRPr="00E269C2">
              <w:rPr>
                <w:sz w:val="20"/>
                <w:szCs w:val="20"/>
              </w:rPr>
              <w:t xml:space="preserve"> образовательного процесса, </w:t>
            </w:r>
            <w:proofErr w:type="spellStart"/>
            <w:r w:rsidRPr="00E269C2">
              <w:rPr>
                <w:sz w:val="20"/>
                <w:szCs w:val="20"/>
              </w:rPr>
              <w:t>внутришкольного</w:t>
            </w:r>
            <w:proofErr w:type="spellEnd"/>
            <w:r w:rsidRPr="00E269C2">
              <w:rPr>
                <w:sz w:val="20"/>
                <w:szCs w:val="20"/>
              </w:rPr>
              <w:t xml:space="preserve"> контроля, плана воспитательной работы:</w:t>
            </w:r>
          </w:p>
          <w:p w:rsidR="00B45EC0" w:rsidRPr="00E269C2" w:rsidRDefault="00B45EC0" w:rsidP="00CB4C88">
            <w:pPr>
              <w:pStyle w:val="a6"/>
              <w:spacing w:after="0"/>
              <w:ind w:firstLine="317"/>
              <w:rPr>
                <w:sz w:val="20"/>
                <w:szCs w:val="20"/>
              </w:rPr>
            </w:pPr>
            <w:r w:rsidRPr="00E269C2">
              <w:rPr>
                <w:sz w:val="20"/>
                <w:szCs w:val="20"/>
              </w:rPr>
              <w:t>План мониторинга образовательного процесса выполнен:</w:t>
            </w:r>
          </w:p>
          <w:p w:rsidR="00B45EC0" w:rsidRPr="00E269C2" w:rsidRDefault="00B45EC0" w:rsidP="00CB4C88">
            <w:pPr>
              <w:pStyle w:val="a6"/>
              <w:spacing w:after="0"/>
              <w:ind w:firstLine="317"/>
              <w:rPr>
                <w:sz w:val="20"/>
                <w:szCs w:val="20"/>
              </w:rPr>
            </w:pPr>
            <w:r w:rsidRPr="00E269C2">
              <w:rPr>
                <w:sz w:val="20"/>
                <w:szCs w:val="20"/>
              </w:rPr>
              <w:t>-не менее чем на 70%</w:t>
            </w:r>
          </w:p>
          <w:p w:rsidR="00B45EC0" w:rsidRPr="00E269C2" w:rsidRDefault="00B45EC0" w:rsidP="00CB4C88">
            <w:pPr>
              <w:pStyle w:val="a6"/>
              <w:spacing w:after="0"/>
              <w:ind w:firstLine="317"/>
              <w:rPr>
                <w:sz w:val="20"/>
                <w:szCs w:val="20"/>
              </w:rPr>
            </w:pPr>
            <w:r w:rsidRPr="00E269C2">
              <w:rPr>
                <w:sz w:val="20"/>
                <w:szCs w:val="20"/>
              </w:rPr>
              <w:t>-на 100%</w:t>
            </w:r>
          </w:p>
          <w:p w:rsidR="00B45EC0" w:rsidRPr="00E269C2" w:rsidRDefault="00B45EC0" w:rsidP="00CB4C88">
            <w:pPr>
              <w:pStyle w:val="a6"/>
              <w:spacing w:after="0"/>
              <w:ind w:firstLine="317"/>
              <w:rPr>
                <w:sz w:val="20"/>
                <w:szCs w:val="20"/>
              </w:rPr>
            </w:pPr>
            <w:r w:rsidRPr="00E269C2">
              <w:rPr>
                <w:sz w:val="20"/>
                <w:szCs w:val="20"/>
              </w:rPr>
              <w:t xml:space="preserve">План </w:t>
            </w:r>
            <w:proofErr w:type="spellStart"/>
            <w:r w:rsidRPr="00E269C2">
              <w:rPr>
                <w:sz w:val="20"/>
                <w:szCs w:val="20"/>
              </w:rPr>
              <w:t>внутришкольного</w:t>
            </w:r>
            <w:proofErr w:type="spellEnd"/>
            <w:r w:rsidRPr="00E269C2">
              <w:rPr>
                <w:sz w:val="20"/>
                <w:szCs w:val="20"/>
              </w:rPr>
              <w:t xml:space="preserve"> контроля выполнен:</w:t>
            </w:r>
          </w:p>
          <w:p w:rsidR="00B45EC0" w:rsidRPr="00E269C2" w:rsidRDefault="00B45EC0" w:rsidP="00CB4C88">
            <w:pPr>
              <w:pStyle w:val="a6"/>
              <w:spacing w:after="0"/>
              <w:ind w:firstLine="317"/>
              <w:rPr>
                <w:sz w:val="20"/>
                <w:szCs w:val="20"/>
              </w:rPr>
            </w:pPr>
            <w:r w:rsidRPr="00E269C2">
              <w:rPr>
                <w:sz w:val="20"/>
                <w:szCs w:val="20"/>
              </w:rPr>
              <w:t>-не менее</w:t>
            </w:r>
            <w:proofErr w:type="gramStart"/>
            <w:r w:rsidRPr="00E269C2">
              <w:rPr>
                <w:sz w:val="20"/>
                <w:szCs w:val="20"/>
              </w:rPr>
              <w:t>,</w:t>
            </w:r>
            <w:proofErr w:type="gramEnd"/>
            <w:r w:rsidRPr="00E269C2">
              <w:rPr>
                <w:sz w:val="20"/>
                <w:szCs w:val="20"/>
              </w:rPr>
              <w:t xml:space="preserve"> чем на 70%</w:t>
            </w:r>
          </w:p>
          <w:p w:rsidR="00B45EC0" w:rsidRPr="00E269C2" w:rsidRDefault="00B45EC0" w:rsidP="00CB4C88">
            <w:pPr>
              <w:pStyle w:val="a6"/>
              <w:spacing w:after="0"/>
              <w:ind w:firstLine="317"/>
              <w:rPr>
                <w:sz w:val="20"/>
                <w:szCs w:val="20"/>
              </w:rPr>
            </w:pPr>
            <w:r w:rsidRPr="00E269C2">
              <w:rPr>
                <w:sz w:val="20"/>
                <w:szCs w:val="20"/>
              </w:rPr>
              <w:t>-на 100%</w:t>
            </w:r>
          </w:p>
          <w:p w:rsidR="00B45EC0" w:rsidRPr="00E269C2" w:rsidRDefault="00B45EC0" w:rsidP="00CB4C88">
            <w:pPr>
              <w:pStyle w:val="a6"/>
              <w:spacing w:after="0"/>
              <w:ind w:firstLine="317"/>
              <w:rPr>
                <w:sz w:val="20"/>
                <w:szCs w:val="20"/>
              </w:rPr>
            </w:pPr>
            <w:r w:rsidRPr="00E269C2">
              <w:rPr>
                <w:sz w:val="20"/>
                <w:szCs w:val="20"/>
              </w:rPr>
              <w:t>План воспитательной работы выполнен:</w:t>
            </w:r>
          </w:p>
          <w:p w:rsidR="00B45EC0" w:rsidRPr="00E269C2" w:rsidRDefault="00B45EC0" w:rsidP="00CB4C88">
            <w:pPr>
              <w:pStyle w:val="a6"/>
              <w:spacing w:after="0"/>
              <w:ind w:firstLine="317"/>
              <w:rPr>
                <w:sz w:val="20"/>
                <w:szCs w:val="20"/>
              </w:rPr>
            </w:pPr>
            <w:r w:rsidRPr="00E269C2">
              <w:rPr>
                <w:sz w:val="20"/>
                <w:szCs w:val="20"/>
              </w:rPr>
              <w:t>-не менее</w:t>
            </w:r>
            <w:proofErr w:type="gramStart"/>
            <w:r w:rsidRPr="00E269C2">
              <w:rPr>
                <w:sz w:val="20"/>
                <w:szCs w:val="20"/>
              </w:rPr>
              <w:t>,</w:t>
            </w:r>
            <w:proofErr w:type="gramEnd"/>
            <w:r w:rsidRPr="00E269C2">
              <w:rPr>
                <w:sz w:val="20"/>
                <w:szCs w:val="20"/>
              </w:rPr>
              <w:t xml:space="preserve"> чем на 70%</w:t>
            </w:r>
          </w:p>
          <w:p w:rsidR="00B45EC0" w:rsidRPr="00E269C2" w:rsidRDefault="00B45EC0" w:rsidP="00CB4C88">
            <w:pPr>
              <w:pStyle w:val="a6"/>
              <w:spacing w:after="0"/>
              <w:ind w:firstLine="317"/>
              <w:rPr>
                <w:sz w:val="20"/>
                <w:szCs w:val="20"/>
              </w:rPr>
            </w:pPr>
            <w:r w:rsidRPr="00E269C2">
              <w:rPr>
                <w:sz w:val="20"/>
                <w:szCs w:val="20"/>
              </w:rPr>
              <w:t>-на 100%</w:t>
            </w:r>
          </w:p>
          <w:p w:rsidR="00B45EC0" w:rsidRPr="00E269C2" w:rsidRDefault="00B45EC0" w:rsidP="00CB4C88">
            <w:pPr>
              <w:pStyle w:val="a6"/>
              <w:spacing w:after="0"/>
              <w:ind w:firstLine="317"/>
              <w:rPr>
                <w:sz w:val="20"/>
                <w:szCs w:val="20"/>
              </w:rPr>
            </w:pPr>
            <w:r w:rsidRPr="00E269C2">
              <w:rPr>
                <w:sz w:val="20"/>
                <w:szCs w:val="20"/>
              </w:rPr>
              <w:t>Наличие нововведений в учрежден</w:t>
            </w:r>
            <w:r>
              <w:rPr>
                <w:sz w:val="20"/>
                <w:szCs w:val="20"/>
              </w:rPr>
              <w:t>ии, сопровождаемых заместителем.</w:t>
            </w:r>
          </w:p>
          <w:p w:rsidR="00B45EC0" w:rsidRPr="00E269C2" w:rsidRDefault="00B45EC0" w:rsidP="00CB4C88">
            <w:pPr>
              <w:pStyle w:val="a6"/>
              <w:spacing w:after="0"/>
              <w:ind w:firstLine="317"/>
              <w:rPr>
                <w:sz w:val="20"/>
                <w:szCs w:val="20"/>
              </w:rPr>
            </w:pPr>
            <w:r w:rsidRPr="00E269C2">
              <w:rPr>
                <w:sz w:val="20"/>
                <w:szCs w:val="20"/>
              </w:rPr>
              <w:t>Нововведения переведены в режим функционирования в результате успешной апробации под руководством заместителя в прошлом учебном году</w:t>
            </w:r>
          </w:p>
          <w:p w:rsidR="00B45EC0" w:rsidRPr="00E269C2" w:rsidRDefault="00B45EC0" w:rsidP="00CB4C88">
            <w:pPr>
              <w:pStyle w:val="a6"/>
              <w:spacing w:after="0"/>
              <w:ind w:firstLine="317"/>
              <w:rPr>
                <w:sz w:val="20"/>
                <w:szCs w:val="20"/>
              </w:rPr>
            </w:pPr>
            <w:r w:rsidRPr="00E269C2">
              <w:rPr>
                <w:sz w:val="20"/>
                <w:szCs w:val="20"/>
              </w:rPr>
              <w:t xml:space="preserve">Педагогическими работниками, курируемыми заместителем, разработаны в течение года учебно-методические пособия (рекомендации), авторские разработки, в том числе для внутреннего пользования </w:t>
            </w:r>
          </w:p>
          <w:p w:rsidR="00B45EC0" w:rsidRPr="00E269C2" w:rsidRDefault="00B45EC0" w:rsidP="00CB4C88">
            <w:pPr>
              <w:pStyle w:val="a6"/>
              <w:spacing w:after="0"/>
              <w:ind w:firstLine="317"/>
              <w:rPr>
                <w:sz w:val="20"/>
                <w:szCs w:val="20"/>
              </w:rPr>
            </w:pPr>
            <w:r w:rsidRPr="00E269C2">
              <w:rPr>
                <w:sz w:val="20"/>
                <w:szCs w:val="20"/>
              </w:rPr>
              <w:t>Количество выступлений, подготовленных курируемыми заместителем педагогами, на различных профессиональных форумах (педагогических советах, семинарах, конференциях и др.), в сравнении с предыдущим учебным годом:</w:t>
            </w:r>
          </w:p>
          <w:p w:rsidR="00B45EC0" w:rsidRPr="00E269C2" w:rsidRDefault="00B45EC0" w:rsidP="00CB4C88">
            <w:pPr>
              <w:pStyle w:val="a6"/>
              <w:spacing w:after="0"/>
              <w:ind w:firstLine="317"/>
              <w:rPr>
                <w:sz w:val="20"/>
                <w:szCs w:val="20"/>
              </w:rPr>
            </w:pPr>
            <w:r w:rsidRPr="00E269C2">
              <w:rPr>
                <w:sz w:val="20"/>
                <w:szCs w:val="20"/>
              </w:rPr>
              <w:t>Заместителем разработаны в течение года методические пособия (рекомендации), положения и т.п. для внутреннего использования</w:t>
            </w:r>
          </w:p>
          <w:p w:rsidR="00B45EC0" w:rsidRPr="00E269C2" w:rsidRDefault="00B45EC0" w:rsidP="00CB4C88">
            <w:pPr>
              <w:ind w:firstLine="317"/>
              <w:rPr>
                <w:sz w:val="20"/>
                <w:szCs w:val="20"/>
              </w:rPr>
            </w:pPr>
            <w:r w:rsidRPr="00E269C2">
              <w:rPr>
                <w:sz w:val="20"/>
                <w:szCs w:val="20"/>
              </w:rPr>
              <w:t>Сохранность контингента, отсутствие отчислений по неуважительным причинам.</w:t>
            </w:r>
          </w:p>
          <w:p w:rsidR="00B45EC0" w:rsidRPr="00E269C2" w:rsidRDefault="00B45EC0" w:rsidP="00CB4C88">
            <w:pPr>
              <w:ind w:firstLine="317"/>
              <w:rPr>
                <w:sz w:val="20"/>
                <w:szCs w:val="20"/>
              </w:rPr>
            </w:pPr>
            <w:r w:rsidRPr="00E269C2">
              <w:rPr>
                <w:sz w:val="20"/>
                <w:szCs w:val="20"/>
              </w:rPr>
              <w:t>Отсутствие учащихся, состоящих на учете в ОВД и отсутствие правонарушений, совершенных учащимися</w:t>
            </w:r>
          </w:p>
          <w:p w:rsidR="00B45EC0" w:rsidRPr="00E269C2" w:rsidRDefault="00B45EC0" w:rsidP="00CB4C88">
            <w:pPr>
              <w:ind w:firstLine="317"/>
              <w:rPr>
                <w:sz w:val="20"/>
                <w:szCs w:val="20"/>
              </w:rPr>
            </w:pPr>
            <w:r w:rsidRPr="00E269C2">
              <w:rPr>
                <w:sz w:val="20"/>
                <w:szCs w:val="20"/>
              </w:rPr>
              <w:t xml:space="preserve">Отсутствие травматизма детей во время пребывания в школе </w:t>
            </w:r>
          </w:p>
          <w:p w:rsidR="00B45EC0" w:rsidRPr="00E269C2" w:rsidRDefault="00B45EC0" w:rsidP="00CB4C88">
            <w:pPr>
              <w:ind w:firstLine="317"/>
              <w:rPr>
                <w:sz w:val="20"/>
                <w:szCs w:val="20"/>
              </w:rPr>
            </w:pPr>
            <w:r w:rsidRPr="00E269C2">
              <w:rPr>
                <w:sz w:val="20"/>
                <w:szCs w:val="20"/>
              </w:rPr>
              <w:t>Наличие призеров конкурсов, соревнований</w:t>
            </w:r>
          </w:p>
          <w:p w:rsidR="00B45EC0" w:rsidRPr="00E269C2" w:rsidRDefault="00B45EC0" w:rsidP="00CB4C88">
            <w:pPr>
              <w:ind w:firstLine="317"/>
              <w:rPr>
                <w:sz w:val="20"/>
                <w:szCs w:val="20"/>
              </w:rPr>
            </w:pPr>
            <w:r w:rsidRPr="00E269C2">
              <w:rPr>
                <w:sz w:val="20"/>
                <w:szCs w:val="20"/>
              </w:rPr>
              <w:t>-на муниципальном уровне</w:t>
            </w:r>
          </w:p>
          <w:p w:rsidR="00B45EC0" w:rsidRPr="00E269C2" w:rsidRDefault="00B45EC0" w:rsidP="00CB4C88">
            <w:pPr>
              <w:ind w:firstLine="317"/>
              <w:rPr>
                <w:sz w:val="20"/>
                <w:szCs w:val="20"/>
              </w:rPr>
            </w:pPr>
            <w:r w:rsidRPr="00E269C2">
              <w:rPr>
                <w:sz w:val="20"/>
                <w:szCs w:val="20"/>
              </w:rPr>
              <w:t>-на региональном уровне</w:t>
            </w:r>
          </w:p>
          <w:p w:rsidR="00B45EC0" w:rsidRDefault="00B45EC0" w:rsidP="00CB4C88">
            <w:pPr>
              <w:ind w:firstLine="317"/>
              <w:rPr>
                <w:sz w:val="20"/>
                <w:szCs w:val="20"/>
              </w:rPr>
            </w:pPr>
            <w:r w:rsidRPr="00E269C2">
              <w:rPr>
                <w:sz w:val="20"/>
                <w:szCs w:val="20"/>
              </w:rPr>
              <w:t>Организация летней оздоровительной работы на базе образовательного учреждения</w:t>
            </w:r>
          </w:p>
          <w:p w:rsidR="0078102F" w:rsidRPr="00E269C2" w:rsidRDefault="0078102F" w:rsidP="0078102F">
            <w:pPr>
              <w:ind w:firstLine="317"/>
              <w:rPr>
                <w:sz w:val="20"/>
                <w:szCs w:val="20"/>
              </w:rPr>
            </w:pPr>
            <w:r w:rsidRPr="00E269C2">
              <w:rPr>
                <w:sz w:val="20"/>
                <w:szCs w:val="20"/>
              </w:rPr>
              <w:t>Отсутствие воспитанников, стоящих на учете в комиссии по делам несовершеннолетних</w:t>
            </w:r>
          </w:p>
          <w:p w:rsidR="0078102F" w:rsidRPr="00E269C2" w:rsidRDefault="0078102F" w:rsidP="0078102F">
            <w:pPr>
              <w:ind w:firstLine="317"/>
              <w:rPr>
                <w:sz w:val="20"/>
                <w:szCs w:val="20"/>
              </w:rPr>
            </w:pPr>
            <w:r w:rsidRPr="00E269C2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E269C2">
              <w:rPr>
                <w:sz w:val="20"/>
                <w:szCs w:val="20"/>
              </w:rPr>
              <w:t>досуговой</w:t>
            </w:r>
            <w:proofErr w:type="spellEnd"/>
            <w:r w:rsidRPr="00E269C2">
              <w:rPr>
                <w:sz w:val="20"/>
                <w:szCs w:val="20"/>
              </w:rPr>
              <w:t xml:space="preserve"> деятельности воспитанников</w:t>
            </w:r>
          </w:p>
          <w:p w:rsidR="00B45EC0" w:rsidRPr="00571757" w:rsidRDefault="00B45EC0" w:rsidP="00CB4C88">
            <w:pPr>
              <w:pStyle w:val="a6"/>
              <w:ind w:firstLine="317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B45EC0" w:rsidRDefault="00B45EC0" w:rsidP="00D71CE5">
            <w:pPr>
              <w:pStyle w:val="a3"/>
              <w:spacing w:before="0" w:beforeAutospacing="0" w:after="0" w:afterAutospacing="0"/>
              <w:jc w:val="center"/>
            </w:pPr>
          </w:p>
          <w:p w:rsidR="00B45EC0" w:rsidRDefault="00B45EC0" w:rsidP="00D71CE5">
            <w:pPr>
              <w:pStyle w:val="a3"/>
              <w:spacing w:before="0" w:beforeAutospacing="0" w:after="0" w:afterAutospacing="0"/>
              <w:jc w:val="center"/>
            </w:pPr>
          </w:p>
          <w:p w:rsidR="00B45EC0" w:rsidRDefault="00B45EC0" w:rsidP="00D71CE5">
            <w:pPr>
              <w:pStyle w:val="a3"/>
              <w:spacing w:before="0" w:beforeAutospacing="0" w:after="0" w:afterAutospacing="0"/>
              <w:jc w:val="center"/>
            </w:pPr>
            <w:r>
              <w:t>45</w:t>
            </w:r>
          </w:p>
          <w:p w:rsidR="00B45EC0" w:rsidRDefault="00B45EC0" w:rsidP="00D71CE5">
            <w:pPr>
              <w:pStyle w:val="a3"/>
              <w:spacing w:before="0" w:beforeAutospacing="0" w:after="0" w:afterAutospacing="0"/>
              <w:jc w:val="center"/>
            </w:pPr>
          </w:p>
          <w:p w:rsidR="00B45EC0" w:rsidRDefault="00B45EC0" w:rsidP="00D71CE5">
            <w:pPr>
              <w:pStyle w:val="a3"/>
              <w:spacing w:before="0" w:beforeAutospacing="0" w:after="0" w:afterAutospacing="0"/>
              <w:jc w:val="center"/>
            </w:pPr>
          </w:p>
          <w:p w:rsidR="00B45EC0" w:rsidRPr="00C92E7D" w:rsidRDefault="00B45EC0" w:rsidP="00E269C2">
            <w:pPr>
              <w:pStyle w:val="a3"/>
              <w:spacing w:after="0"/>
            </w:pPr>
          </w:p>
        </w:tc>
      </w:tr>
      <w:tr w:rsidR="00B45EC0" w:rsidRPr="00C92E7D" w:rsidTr="00B12B0E">
        <w:trPr>
          <w:trHeight w:val="3675"/>
        </w:trPr>
        <w:tc>
          <w:tcPr>
            <w:tcW w:w="1938" w:type="dxa"/>
            <w:shd w:val="clear" w:color="auto" w:fill="auto"/>
          </w:tcPr>
          <w:p w:rsidR="00B45EC0" w:rsidRDefault="00B45EC0" w:rsidP="00CB4C88">
            <w:pPr>
              <w:pStyle w:val="a3"/>
              <w:spacing w:before="0" w:beforeAutospacing="0" w:after="0" w:afterAutospacing="0"/>
            </w:pPr>
          </w:p>
          <w:p w:rsidR="00B45EC0" w:rsidRDefault="00B45EC0" w:rsidP="00D71CE5">
            <w:pPr>
              <w:pStyle w:val="a3"/>
              <w:spacing w:before="0" w:beforeAutospacing="0" w:after="0" w:afterAutospacing="0"/>
              <w:jc w:val="center"/>
            </w:pPr>
          </w:p>
          <w:p w:rsidR="00B45EC0" w:rsidRDefault="00B45EC0" w:rsidP="00D71CE5">
            <w:pPr>
              <w:pStyle w:val="a3"/>
              <w:spacing w:before="0" w:beforeAutospacing="0" w:after="0" w:afterAutospacing="0"/>
              <w:jc w:val="center"/>
            </w:pPr>
          </w:p>
          <w:p w:rsidR="00B45EC0" w:rsidRDefault="00B45EC0" w:rsidP="00D71CE5">
            <w:pPr>
              <w:pStyle w:val="a3"/>
              <w:spacing w:before="0" w:beforeAutospacing="0" w:after="0" w:afterAutospacing="0"/>
              <w:jc w:val="center"/>
            </w:pPr>
          </w:p>
          <w:p w:rsidR="00B45EC0" w:rsidRDefault="00B45EC0" w:rsidP="00CB4C88">
            <w:pPr>
              <w:pStyle w:val="a3"/>
              <w:spacing w:before="0" w:beforeAutospacing="0" w:after="0" w:afterAutospacing="0"/>
            </w:pPr>
          </w:p>
          <w:p w:rsidR="00B45EC0" w:rsidRDefault="00B45EC0" w:rsidP="00D71CE5">
            <w:pPr>
              <w:pStyle w:val="a3"/>
              <w:spacing w:before="0" w:beforeAutospacing="0" w:after="0" w:afterAutospacing="0"/>
              <w:jc w:val="center"/>
            </w:pPr>
          </w:p>
          <w:p w:rsidR="00B45EC0" w:rsidRDefault="00B45EC0" w:rsidP="001B47D4">
            <w:pPr>
              <w:pStyle w:val="a3"/>
              <w:spacing w:before="0" w:beforeAutospacing="0" w:after="0" w:afterAutospacing="0"/>
            </w:pPr>
          </w:p>
          <w:p w:rsidR="00B45EC0" w:rsidRPr="004378DF" w:rsidRDefault="00B45EC0" w:rsidP="009223B4">
            <w:pPr>
              <w:pStyle w:val="a3"/>
              <w:spacing w:before="0" w:beforeAutospacing="0" w:after="0" w:afterAutospacing="0"/>
              <w:jc w:val="center"/>
            </w:pPr>
            <w:r w:rsidRPr="004378DF">
              <w:rPr>
                <w:sz w:val="22"/>
                <w:szCs w:val="22"/>
              </w:rPr>
              <w:t>Заместитель  директора</w:t>
            </w:r>
          </w:p>
          <w:p w:rsidR="00B45EC0" w:rsidRPr="004378DF" w:rsidRDefault="00B45EC0" w:rsidP="009223B4">
            <w:pPr>
              <w:pStyle w:val="a3"/>
              <w:spacing w:before="0" w:beforeAutospacing="0" w:after="0" w:afterAutospacing="0"/>
              <w:jc w:val="center"/>
            </w:pPr>
            <w:r w:rsidRPr="004378DF">
              <w:rPr>
                <w:sz w:val="22"/>
                <w:szCs w:val="22"/>
              </w:rPr>
              <w:t>по АХЧ</w:t>
            </w:r>
          </w:p>
          <w:p w:rsidR="00B45EC0" w:rsidRDefault="00B45EC0" w:rsidP="00D71CE5">
            <w:pPr>
              <w:pStyle w:val="a3"/>
              <w:spacing w:before="0" w:beforeAutospacing="0" w:after="0" w:afterAutospacing="0"/>
              <w:jc w:val="center"/>
            </w:pPr>
          </w:p>
          <w:p w:rsidR="00B45EC0" w:rsidRDefault="00B45EC0" w:rsidP="00D71CE5">
            <w:pPr>
              <w:pStyle w:val="a3"/>
              <w:spacing w:before="0" w:beforeAutospacing="0" w:after="0" w:afterAutospacing="0"/>
              <w:jc w:val="center"/>
            </w:pPr>
          </w:p>
          <w:p w:rsidR="00B45EC0" w:rsidRDefault="00B45EC0" w:rsidP="00D71CE5">
            <w:pPr>
              <w:pStyle w:val="a3"/>
              <w:spacing w:before="0" w:beforeAutospacing="0" w:after="0" w:afterAutospacing="0"/>
              <w:jc w:val="center"/>
            </w:pPr>
          </w:p>
          <w:p w:rsidR="00B45EC0" w:rsidRDefault="00B45EC0" w:rsidP="00D71CE5">
            <w:pPr>
              <w:pStyle w:val="a3"/>
              <w:spacing w:before="0" w:beforeAutospacing="0" w:after="0" w:afterAutospacing="0"/>
              <w:jc w:val="center"/>
            </w:pPr>
          </w:p>
          <w:p w:rsidR="00B45EC0" w:rsidRDefault="00B45EC0" w:rsidP="00D71CE5">
            <w:pPr>
              <w:pStyle w:val="a3"/>
              <w:spacing w:before="0" w:beforeAutospacing="0" w:after="0" w:afterAutospacing="0"/>
              <w:jc w:val="center"/>
            </w:pPr>
          </w:p>
          <w:p w:rsidR="00B45EC0" w:rsidRDefault="00B45EC0" w:rsidP="00D71CE5">
            <w:pPr>
              <w:pStyle w:val="a3"/>
              <w:spacing w:before="0" w:beforeAutospacing="0" w:after="0" w:afterAutospacing="0"/>
              <w:jc w:val="center"/>
            </w:pPr>
          </w:p>
          <w:p w:rsidR="00B45EC0" w:rsidRDefault="00B45EC0" w:rsidP="00D71CE5">
            <w:pPr>
              <w:pStyle w:val="a3"/>
              <w:spacing w:before="0" w:beforeAutospacing="0" w:after="0" w:afterAutospacing="0"/>
              <w:jc w:val="center"/>
            </w:pPr>
          </w:p>
          <w:p w:rsidR="00B45EC0" w:rsidRDefault="00B45EC0" w:rsidP="00D71CE5">
            <w:pPr>
              <w:pStyle w:val="a3"/>
              <w:spacing w:before="0" w:beforeAutospacing="0" w:after="0" w:afterAutospacing="0"/>
              <w:jc w:val="center"/>
            </w:pPr>
          </w:p>
          <w:p w:rsidR="00B45EC0" w:rsidRDefault="00B45EC0" w:rsidP="00D71CE5">
            <w:pPr>
              <w:pStyle w:val="a3"/>
              <w:spacing w:before="0" w:beforeAutospacing="0" w:after="0" w:afterAutospacing="0"/>
              <w:jc w:val="center"/>
            </w:pPr>
          </w:p>
          <w:p w:rsidR="00B45EC0" w:rsidRDefault="00B45EC0" w:rsidP="00D71CE5">
            <w:pPr>
              <w:pStyle w:val="a3"/>
              <w:spacing w:before="0" w:beforeAutospacing="0" w:after="0" w:afterAutospacing="0"/>
              <w:jc w:val="center"/>
            </w:pPr>
          </w:p>
          <w:p w:rsidR="00B45EC0" w:rsidRDefault="00B45EC0" w:rsidP="00D71CE5">
            <w:pPr>
              <w:pStyle w:val="a3"/>
              <w:spacing w:before="0" w:beforeAutospacing="0" w:after="0" w:afterAutospacing="0"/>
              <w:jc w:val="center"/>
            </w:pPr>
          </w:p>
          <w:p w:rsidR="00B45EC0" w:rsidRDefault="00B45EC0" w:rsidP="00D71CE5">
            <w:pPr>
              <w:pStyle w:val="a3"/>
              <w:spacing w:before="0" w:beforeAutospacing="0" w:after="0" w:afterAutospacing="0"/>
              <w:jc w:val="center"/>
            </w:pPr>
          </w:p>
          <w:p w:rsidR="00B45EC0" w:rsidRDefault="00B45EC0" w:rsidP="00D71CE5">
            <w:pPr>
              <w:pStyle w:val="a3"/>
              <w:spacing w:before="0" w:beforeAutospacing="0" w:after="0" w:afterAutospacing="0"/>
              <w:jc w:val="center"/>
            </w:pPr>
          </w:p>
          <w:p w:rsidR="00B45EC0" w:rsidRDefault="00B45EC0" w:rsidP="009223B4">
            <w:pPr>
              <w:pStyle w:val="a3"/>
              <w:spacing w:before="0" w:beforeAutospacing="0" w:after="0" w:afterAutospacing="0"/>
              <w:jc w:val="center"/>
            </w:pPr>
          </w:p>
          <w:p w:rsidR="00B45EC0" w:rsidRDefault="00B45EC0" w:rsidP="009223B4">
            <w:pPr>
              <w:pStyle w:val="a3"/>
              <w:spacing w:before="0" w:beforeAutospacing="0" w:after="0" w:afterAutospacing="0"/>
              <w:jc w:val="center"/>
            </w:pPr>
          </w:p>
          <w:p w:rsidR="00B45EC0" w:rsidRDefault="00B45EC0" w:rsidP="009223B4">
            <w:pPr>
              <w:pStyle w:val="a3"/>
              <w:spacing w:before="0" w:beforeAutospacing="0" w:after="0" w:afterAutospacing="0"/>
              <w:jc w:val="center"/>
            </w:pPr>
          </w:p>
          <w:p w:rsidR="00B45EC0" w:rsidRDefault="00B45EC0" w:rsidP="009223B4">
            <w:pPr>
              <w:pStyle w:val="a3"/>
              <w:spacing w:before="0" w:beforeAutospacing="0" w:after="0" w:afterAutospacing="0"/>
              <w:jc w:val="center"/>
            </w:pPr>
          </w:p>
          <w:p w:rsidR="00B45EC0" w:rsidRDefault="00B45EC0" w:rsidP="009223B4">
            <w:pPr>
              <w:pStyle w:val="a3"/>
              <w:spacing w:before="0" w:beforeAutospacing="0" w:after="0" w:afterAutospacing="0"/>
              <w:jc w:val="center"/>
            </w:pPr>
          </w:p>
          <w:p w:rsidR="00B45EC0" w:rsidRDefault="00B45EC0" w:rsidP="009223B4">
            <w:pPr>
              <w:pStyle w:val="a3"/>
              <w:spacing w:before="0" w:beforeAutospacing="0" w:after="0" w:afterAutospacing="0"/>
              <w:jc w:val="center"/>
            </w:pPr>
          </w:p>
          <w:p w:rsidR="00B45EC0" w:rsidRDefault="00B45EC0" w:rsidP="009223B4">
            <w:pPr>
              <w:pStyle w:val="a3"/>
              <w:spacing w:before="0" w:beforeAutospacing="0" w:after="0" w:afterAutospacing="0"/>
              <w:jc w:val="center"/>
            </w:pPr>
          </w:p>
          <w:p w:rsidR="00B45EC0" w:rsidRDefault="00B45EC0" w:rsidP="009223B4">
            <w:pPr>
              <w:pStyle w:val="a3"/>
              <w:spacing w:before="0" w:beforeAutospacing="0" w:after="0" w:afterAutospacing="0"/>
              <w:jc w:val="center"/>
            </w:pPr>
          </w:p>
          <w:p w:rsidR="00B45EC0" w:rsidRDefault="00B45EC0" w:rsidP="009223B4">
            <w:pPr>
              <w:pStyle w:val="a3"/>
              <w:spacing w:before="0" w:beforeAutospacing="0" w:after="0" w:afterAutospacing="0"/>
              <w:jc w:val="center"/>
            </w:pPr>
          </w:p>
          <w:p w:rsidR="00B45EC0" w:rsidRDefault="00B45EC0" w:rsidP="009223B4">
            <w:pPr>
              <w:pStyle w:val="a3"/>
              <w:spacing w:before="0" w:beforeAutospacing="0" w:after="0" w:afterAutospacing="0"/>
              <w:jc w:val="center"/>
            </w:pPr>
          </w:p>
          <w:p w:rsidR="00B45EC0" w:rsidRDefault="00B45EC0" w:rsidP="009223B4">
            <w:pPr>
              <w:pStyle w:val="a3"/>
              <w:spacing w:before="0" w:beforeAutospacing="0" w:after="0" w:afterAutospacing="0"/>
              <w:jc w:val="center"/>
            </w:pPr>
          </w:p>
          <w:p w:rsidR="00B45EC0" w:rsidRDefault="00B45EC0" w:rsidP="009223B4">
            <w:pPr>
              <w:pStyle w:val="a3"/>
              <w:spacing w:before="0" w:beforeAutospacing="0" w:after="0" w:afterAutospacing="0"/>
              <w:jc w:val="center"/>
            </w:pPr>
          </w:p>
          <w:p w:rsidR="00B45EC0" w:rsidRDefault="00B45EC0" w:rsidP="009223B4">
            <w:pPr>
              <w:pStyle w:val="a3"/>
              <w:spacing w:before="0" w:beforeAutospacing="0" w:after="0" w:afterAutospacing="0"/>
              <w:jc w:val="center"/>
            </w:pPr>
          </w:p>
          <w:p w:rsidR="00B45EC0" w:rsidRDefault="00B45EC0" w:rsidP="009223B4">
            <w:pPr>
              <w:pStyle w:val="a3"/>
              <w:spacing w:before="0" w:beforeAutospacing="0" w:after="0" w:afterAutospacing="0"/>
              <w:jc w:val="center"/>
            </w:pPr>
          </w:p>
          <w:p w:rsidR="00B45EC0" w:rsidRDefault="00B45EC0" w:rsidP="009223B4">
            <w:pPr>
              <w:pStyle w:val="a3"/>
              <w:spacing w:before="0" w:beforeAutospacing="0" w:after="0" w:afterAutospacing="0"/>
              <w:jc w:val="center"/>
            </w:pPr>
          </w:p>
          <w:p w:rsidR="00B45EC0" w:rsidRDefault="00B45EC0" w:rsidP="009223B4">
            <w:pPr>
              <w:pStyle w:val="a3"/>
              <w:spacing w:before="0" w:beforeAutospacing="0" w:after="0" w:afterAutospacing="0"/>
              <w:jc w:val="center"/>
            </w:pPr>
          </w:p>
          <w:p w:rsidR="00B45EC0" w:rsidRDefault="00B45EC0" w:rsidP="009223B4">
            <w:pPr>
              <w:pStyle w:val="a3"/>
              <w:spacing w:before="0" w:beforeAutospacing="0" w:after="0" w:afterAutospacing="0"/>
              <w:jc w:val="center"/>
            </w:pPr>
          </w:p>
          <w:p w:rsidR="00B45EC0" w:rsidRDefault="00B45EC0" w:rsidP="009223B4">
            <w:pPr>
              <w:pStyle w:val="a3"/>
              <w:spacing w:before="0" w:beforeAutospacing="0" w:after="0" w:afterAutospacing="0"/>
              <w:jc w:val="center"/>
            </w:pPr>
          </w:p>
          <w:p w:rsidR="00B45EC0" w:rsidRDefault="00B45EC0" w:rsidP="009223B4">
            <w:pPr>
              <w:pStyle w:val="a3"/>
              <w:spacing w:before="0" w:beforeAutospacing="0" w:after="0" w:afterAutospacing="0"/>
              <w:jc w:val="center"/>
            </w:pPr>
          </w:p>
          <w:p w:rsidR="00B45EC0" w:rsidRDefault="00B45EC0" w:rsidP="009223B4">
            <w:pPr>
              <w:pStyle w:val="a3"/>
              <w:spacing w:before="0" w:beforeAutospacing="0" w:after="0" w:afterAutospacing="0"/>
              <w:jc w:val="center"/>
            </w:pPr>
          </w:p>
          <w:p w:rsidR="00B45EC0" w:rsidRDefault="00B45EC0" w:rsidP="009223B4">
            <w:pPr>
              <w:pStyle w:val="a3"/>
              <w:spacing w:before="0" w:beforeAutospacing="0" w:after="0" w:afterAutospacing="0"/>
              <w:jc w:val="center"/>
            </w:pPr>
          </w:p>
          <w:p w:rsidR="00B45EC0" w:rsidRDefault="00B45EC0" w:rsidP="009223B4">
            <w:pPr>
              <w:pStyle w:val="a3"/>
              <w:spacing w:before="0" w:beforeAutospacing="0" w:after="0" w:afterAutospacing="0"/>
              <w:jc w:val="center"/>
            </w:pPr>
          </w:p>
          <w:p w:rsidR="00B45EC0" w:rsidRDefault="00B45EC0" w:rsidP="009223B4">
            <w:pPr>
              <w:pStyle w:val="a3"/>
              <w:spacing w:before="0" w:beforeAutospacing="0" w:after="0" w:afterAutospacing="0"/>
              <w:jc w:val="center"/>
            </w:pPr>
          </w:p>
          <w:p w:rsidR="00B45EC0" w:rsidRDefault="00B45EC0" w:rsidP="009223B4">
            <w:pPr>
              <w:pStyle w:val="a3"/>
              <w:spacing w:before="0" w:beforeAutospacing="0" w:after="0" w:afterAutospacing="0"/>
              <w:jc w:val="center"/>
            </w:pPr>
          </w:p>
          <w:p w:rsidR="00B45EC0" w:rsidRDefault="00B45EC0" w:rsidP="009223B4">
            <w:pPr>
              <w:pStyle w:val="a3"/>
              <w:spacing w:before="0" w:beforeAutospacing="0" w:after="0" w:afterAutospacing="0"/>
              <w:jc w:val="center"/>
            </w:pPr>
          </w:p>
          <w:p w:rsidR="00B45EC0" w:rsidRDefault="00B45EC0" w:rsidP="009223B4">
            <w:pPr>
              <w:pStyle w:val="a3"/>
              <w:spacing w:before="0" w:beforeAutospacing="0" w:after="0" w:afterAutospacing="0"/>
              <w:jc w:val="center"/>
            </w:pPr>
          </w:p>
          <w:p w:rsidR="00B45EC0" w:rsidRDefault="00B45EC0" w:rsidP="009223B4">
            <w:pPr>
              <w:pStyle w:val="a3"/>
              <w:spacing w:before="0" w:beforeAutospacing="0" w:after="0" w:afterAutospacing="0"/>
              <w:jc w:val="center"/>
            </w:pPr>
          </w:p>
          <w:p w:rsidR="00B45EC0" w:rsidRDefault="00B45EC0" w:rsidP="009223B4">
            <w:pPr>
              <w:pStyle w:val="a3"/>
              <w:spacing w:before="0" w:beforeAutospacing="0" w:after="0" w:afterAutospacing="0"/>
              <w:jc w:val="center"/>
            </w:pPr>
          </w:p>
          <w:p w:rsidR="00335B94" w:rsidRDefault="00335B94" w:rsidP="009223B4">
            <w:pPr>
              <w:pStyle w:val="a3"/>
              <w:spacing w:before="0" w:beforeAutospacing="0" w:after="0" w:afterAutospacing="0"/>
              <w:jc w:val="center"/>
            </w:pPr>
          </w:p>
          <w:p w:rsidR="00B45EC0" w:rsidRDefault="00B45EC0" w:rsidP="009223B4">
            <w:pPr>
              <w:pStyle w:val="a3"/>
              <w:spacing w:before="0" w:beforeAutospacing="0" w:after="0" w:afterAutospacing="0"/>
              <w:jc w:val="center"/>
            </w:pPr>
            <w:r>
              <w:lastRenderedPageBreak/>
              <w:t>Главный бухгалтер,</w:t>
            </w:r>
          </w:p>
          <w:p w:rsidR="00763D42" w:rsidRDefault="00763D42" w:rsidP="009223B4">
            <w:pPr>
              <w:pStyle w:val="a3"/>
              <w:spacing w:before="0" w:beforeAutospacing="0" w:after="0" w:afterAutospacing="0"/>
              <w:jc w:val="center"/>
            </w:pPr>
          </w:p>
          <w:p w:rsidR="00B45EC0" w:rsidRDefault="00B45EC0" w:rsidP="009223B4">
            <w:pPr>
              <w:pStyle w:val="a3"/>
              <w:spacing w:before="0" w:beforeAutospacing="0" w:after="0" w:afterAutospacing="0"/>
              <w:jc w:val="center"/>
            </w:pPr>
            <w:r>
              <w:t>Бухгалтер.</w:t>
            </w:r>
          </w:p>
          <w:p w:rsidR="00B45EC0" w:rsidRDefault="00B45EC0" w:rsidP="009223B4">
            <w:pPr>
              <w:pStyle w:val="a3"/>
              <w:spacing w:before="0" w:beforeAutospacing="0" w:after="0" w:afterAutospacing="0"/>
              <w:jc w:val="center"/>
            </w:pPr>
          </w:p>
          <w:p w:rsidR="00B45EC0" w:rsidRDefault="00B45EC0" w:rsidP="009223B4">
            <w:pPr>
              <w:pStyle w:val="a3"/>
              <w:spacing w:before="0" w:beforeAutospacing="0" w:after="0" w:afterAutospacing="0"/>
              <w:jc w:val="center"/>
            </w:pPr>
          </w:p>
          <w:p w:rsidR="00B45EC0" w:rsidRDefault="00B45EC0" w:rsidP="009223B4">
            <w:pPr>
              <w:pStyle w:val="a3"/>
              <w:spacing w:before="0" w:beforeAutospacing="0" w:after="0" w:afterAutospacing="0"/>
              <w:jc w:val="center"/>
            </w:pPr>
          </w:p>
          <w:p w:rsidR="00B45EC0" w:rsidRDefault="00B45EC0" w:rsidP="009223B4">
            <w:pPr>
              <w:pStyle w:val="a3"/>
              <w:spacing w:before="0" w:beforeAutospacing="0" w:after="0" w:afterAutospacing="0"/>
              <w:jc w:val="center"/>
            </w:pPr>
          </w:p>
          <w:p w:rsidR="00B45EC0" w:rsidRDefault="00B45EC0" w:rsidP="009223B4">
            <w:pPr>
              <w:pStyle w:val="a3"/>
              <w:spacing w:before="0" w:beforeAutospacing="0" w:after="0" w:afterAutospacing="0"/>
              <w:jc w:val="center"/>
            </w:pPr>
          </w:p>
          <w:p w:rsidR="00B45EC0" w:rsidRDefault="00B45EC0" w:rsidP="009223B4">
            <w:pPr>
              <w:pStyle w:val="a3"/>
              <w:spacing w:before="0" w:beforeAutospacing="0" w:after="0" w:afterAutospacing="0"/>
              <w:jc w:val="center"/>
            </w:pPr>
          </w:p>
          <w:p w:rsidR="00B45EC0" w:rsidRDefault="00B45EC0" w:rsidP="009223B4">
            <w:pPr>
              <w:pStyle w:val="a3"/>
              <w:spacing w:before="0" w:beforeAutospacing="0" w:after="0" w:afterAutospacing="0"/>
              <w:jc w:val="center"/>
            </w:pPr>
          </w:p>
          <w:p w:rsidR="00B45EC0" w:rsidRDefault="00B45EC0" w:rsidP="000A073D">
            <w:pPr>
              <w:pStyle w:val="a3"/>
              <w:spacing w:before="0" w:beforeAutospacing="0" w:after="0" w:afterAutospacing="0"/>
            </w:pPr>
          </w:p>
          <w:p w:rsidR="00B45EC0" w:rsidRDefault="00B45EC0" w:rsidP="00E4249C">
            <w:pPr>
              <w:pStyle w:val="a3"/>
              <w:spacing w:before="0" w:beforeAutospacing="0" w:after="0" w:afterAutospacing="0"/>
            </w:pPr>
          </w:p>
        </w:tc>
        <w:tc>
          <w:tcPr>
            <w:tcW w:w="7088" w:type="dxa"/>
            <w:shd w:val="clear" w:color="auto" w:fill="auto"/>
          </w:tcPr>
          <w:p w:rsidR="00B45EC0" w:rsidRDefault="00B45EC0" w:rsidP="00CB4C88">
            <w:pPr>
              <w:ind w:firstLine="317"/>
              <w:rPr>
                <w:sz w:val="20"/>
                <w:szCs w:val="20"/>
              </w:rPr>
            </w:pPr>
            <w:r w:rsidRPr="00E269C2">
              <w:rPr>
                <w:sz w:val="20"/>
                <w:szCs w:val="20"/>
              </w:rPr>
              <w:lastRenderedPageBreak/>
              <w:t>Наличие  обучающихся из числа детей-сирот и детей, оставшихся без попечения родителей  и обучающихся с ограниченными возможностями здоровья не менее 10 % от общего контингента</w:t>
            </w:r>
          </w:p>
          <w:p w:rsidR="00B45EC0" w:rsidRDefault="00B45EC0" w:rsidP="00CB4C88">
            <w:pPr>
              <w:ind w:firstLine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подготовке учреждения к новому учебному году.</w:t>
            </w:r>
          </w:p>
          <w:p w:rsidR="00B45EC0" w:rsidRDefault="00B45EC0" w:rsidP="00CB4C88">
            <w:pPr>
              <w:ind w:firstLine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Сохранение </w:t>
            </w:r>
            <w:proofErr w:type="spellStart"/>
            <w:r>
              <w:rPr>
                <w:sz w:val="20"/>
                <w:szCs w:val="20"/>
              </w:rPr>
              <w:t>морально-психологиеского</w:t>
            </w:r>
            <w:proofErr w:type="spellEnd"/>
            <w:r>
              <w:rPr>
                <w:sz w:val="20"/>
                <w:szCs w:val="20"/>
              </w:rPr>
              <w:t xml:space="preserve"> климата в коллективе.</w:t>
            </w:r>
          </w:p>
          <w:p w:rsidR="00B45EC0" w:rsidRDefault="00B45EC0" w:rsidP="00CB4C88">
            <w:pPr>
              <w:ind w:firstLine="317"/>
              <w:rPr>
                <w:b/>
              </w:rPr>
            </w:pPr>
            <w:proofErr w:type="spellStart"/>
            <w:r w:rsidRPr="004378DF">
              <w:rPr>
                <w:b/>
              </w:rPr>
              <w:t>Санитарно-гигиениеские</w:t>
            </w:r>
            <w:proofErr w:type="spellEnd"/>
            <w:r w:rsidRPr="004378DF">
              <w:rPr>
                <w:b/>
              </w:rPr>
              <w:t xml:space="preserve"> условия </w:t>
            </w:r>
            <w:proofErr w:type="spellStart"/>
            <w:r w:rsidRPr="004378DF">
              <w:rPr>
                <w:b/>
              </w:rPr>
              <w:t>щколы-интерната</w:t>
            </w:r>
            <w:proofErr w:type="spellEnd"/>
            <w:r w:rsidRPr="004378DF">
              <w:rPr>
                <w:b/>
              </w:rPr>
              <w:t>.</w:t>
            </w:r>
          </w:p>
          <w:p w:rsidR="00B45EC0" w:rsidRPr="009223B4" w:rsidRDefault="00B45EC0" w:rsidP="00CB4C88">
            <w:pPr>
              <w:pStyle w:val="a6"/>
              <w:spacing w:after="0"/>
              <w:ind w:firstLine="317"/>
              <w:rPr>
                <w:sz w:val="20"/>
                <w:szCs w:val="20"/>
              </w:rPr>
            </w:pPr>
            <w:r w:rsidRPr="009223B4">
              <w:rPr>
                <w:sz w:val="20"/>
                <w:szCs w:val="20"/>
              </w:rPr>
              <w:t>Организация работ по уборке помещений, благоустройству территорий учреждения:</w:t>
            </w:r>
          </w:p>
          <w:p w:rsidR="00B45EC0" w:rsidRPr="009223B4" w:rsidRDefault="00B45EC0" w:rsidP="00CB4C88">
            <w:pPr>
              <w:pStyle w:val="a6"/>
              <w:spacing w:after="0"/>
              <w:ind w:firstLine="317"/>
              <w:rPr>
                <w:sz w:val="20"/>
                <w:szCs w:val="20"/>
              </w:rPr>
            </w:pPr>
            <w:r w:rsidRPr="009223B4">
              <w:rPr>
                <w:sz w:val="20"/>
                <w:szCs w:val="20"/>
              </w:rPr>
              <w:t>-отсутствие замечаний со стороны проверяющих</w:t>
            </w:r>
          </w:p>
          <w:p w:rsidR="00B45EC0" w:rsidRPr="009223B4" w:rsidRDefault="00B45EC0" w:rsidP="00CB4C88">
            <w:pPr>
              <w:pStyle w:val="a6"/>
              <w:spacing w:after="0"/>
              <w:ind w:firstLine="317"/>
              <w:rPr>
                <w:sz w:val="20"/>
                <w:szCs w:val="20"/>
              </w:rPr>
            </w:pPr>
            <w:r w:rsidRPr="009223B4">
              <w:rPr>
                <w:sz w:val="20"/>
                <w:szCs w:val="20"/>
              </w:rPr>
              <w:t>-отсутствие обоснованных жалоб со стороны участников образовательного процесса на санитарно-гигиеническое состояние помещений</w:t>
            </w:r>
          </w:p>
          <w:p w:rsidR="00B45EC0" w:rsidRPr="009223B4" w:rsidRDefault="00B45EC0" w:rsidP="00CB4C88">
            <w:pPr>
              <w:pStyle w:val="a6"/>
              <w:spacing w:after="0"/>
              <w:ind w:firstLine="317"/>
              <w:rPr>
                <w:sz w:val="20"/>
                <w:szCs w:val="20"/>
              </w:rPr>
            </w:pPr>
            <w:r w:rsidRPr="009223B4">
              <w:rPr>
                <w:sz w:val="20"/>
                <w:szCs w:val="20"/>
              </w:rPr>
              <w:t>Количество пунктов предписаний органов инспекции по вопросам санитарно-гигиенического состояния помещений в сравнении с предыдущим периодом:</w:t>
            </w:r>
          </w:p>
          <w:p w:rsidR="00B45EC0" w:rsidRPr="009223B4" w:rsidRDefault="00B45EC0" w:rsidP="00CB4C88">
            <w:pPr>
              <w:pStyle w:val="a6"/>
              <w:spacing w:after="0"/>
              <w:ind w:firstLine="317"/>
              <w:rPr>
                <w:sz w:val="20"/>
                <w:szCs w:val="20"/>
              </w:rPr>
            </w:pPr>
            <w:r w:rsidRPr="009223B4">
              <w:rPr>
                <w:sz w:val="20"/>
                <w:szCs w:val="20"/>
              </w:rPr>
              <w:t>-уменьшилось</w:t>
            </w:r>
          </w:p>
          <w:p w:rsidR="00B45EC0" w:rsidRDefault="00B45EC0" w:rsidP="00CB4C88">
            <w:pPr>
              <w:pStyle w:val="a6"/>
              <w:spacing w:after="0"/>
              <w:ind w:firstLine="317"/>
            </w:pPr>
            <w:r>
              <w:t>-</w:t>
            </w:r>
            <w:r w:rsidRPr="00FD2EF3">
              <w:rPr>
                <w:sz w:val="22"/>
                <w:szCs w:val="22"/>
              </w:rPr>
              <w:t>замечаний нет</w:t>
            </w:r>
          </w:p>
          <w:p w:rsidR="00B45EC0" w:rsidRPr="009223B4" w:rsidRDefault="00B45EC0" w:rsidP="00CB4C88">
            <w:pPr>
              <w:pStyle w:val="a6"/>
              <w:spacing w:after="0"/>
              <w:ind w:firstLine="317"/>
              <w:rPr>
                <w:sz w:val="20"/>
                <w:szCs w:val="20"/>
              </w:rPr>
            </w:pPr>
            <w:r w:rsidRPr="009223B4">
              <w:rPr>
                <w:sz w:val="20"/>
                <w:szCs w:val="20"/>
              </w:rPr>
              <w:t>Выполнение заявок по устранению технических неполадок в срок</w:t>
            </w:r>
          </w:p>
          <w:p w:rsidR="00B45EC0" w:rsidRDefault="00B45EC0" w:rsidP="00CB4C88">
            <w:pPr>
              <w:ind w:firstLine="317"/>
              <w:rPr>
                <w:b/>
              </w:rPr>
            </w:pPr>
            <w:r>
              <w:rPr>
                <w:b/>
              </w:rPr>
              <w:t>Пожарная и антитеррористическая безопасность в учреждении.</w:t>
            </w:r>
          </w:p>
          <w:p w:rsidR="00B45EC0" w:rsidRPr="00AA1BC2" w:rsidRDefault="00B45EC0" w:rsidP="00CB4C88">
            <w:pPr>
              <w:pStyle w:val="a6"/>
              <w:spacing w:after="0"/>
              <w:ind w:firstLine="317"/>
              <w:rPr>
                <w:sz w:val="20"/>
                <w:szCs w:val="20"/>
              </w:rPr>
            </w:pPr>
            <w:r w:rsidRPr="00AA1BC2">
              <w:rPr>
                <w:sz w:val="20"/>
                <w:szCs w:val="20"/>
              </w:rPr>
              <w:t>Обеспеченность учреждения средствами противопожарной и антитеррористической защиты в соответствии с требованиями организации противопожарной и антитеррористической безопасности и обеспечение рабочего состояния их:</w:t>
            </w:r>
          </w:p>
          <w:p w:rsidR="00B45EC0" w:rsidRPr="00AA1BC2" w:rsidRDefault="00B45EC0" w:rsidP="00CB4C88">
            <w:pPr>
              <w:pStyle w:val="a6"/>
              <w:spacing w:after="0"/>
              <w:ind w:firstLine="317"/>
              <w:rPr>
                <w:sz w:val="20"/>
                <w:szCs w:val="20"/>
              </w:rPr>
            </w:pPr>
            <w:r w:rsidRPr="00AA1BC2">
              <w:rPr>
                <w:sz w:val="20"/>
                <w:szCs w:val="20"/>
              </w:rPr>
              <w:t xml:space="preserve">-наличие </w:t>
            </w:r>
            <w:proofErr w:type="gramStart"/>
            <w:r w:rsidRPr="00AA1BC2">
              <w:rPr>
                <w:sz w:val="20"/>
                <w:szCs w:val="20"/>
              </w:rPr>
              <w:t>действующей</w:t>
            </w:r>
            <w:proofErr w:type="gramEnd"/>
            <w:r w:rsidRPr="00AA1BC2">
              <w:rPr>
                <w:sz w:val="20"/>
                <w:szCs w:val="20"/>
              </w:rPr>
              <w:t xml:space="preserve"> АПС </w:t>
            </w:r>
          </w:p>
          <w:p w:rsidR="00B45EC0" w:rsidRPr="00AA1BC2" w:rsidRDefault="00B45EC0" w:rsidP="00CB4C88">
            <w:pPr>
              <w:pStyle w:val="a6"/>
              <w:spacing w:after="0"/>
              <w:ind w:firstLine="317"/>
              <w:rPr>
                <w:sz w:val="20"/>
                <w:szCs w:val="20"/>
              </w:rPr>
            </w:pPr>
            <w:r w:rsidRPr="00AA1BC2">
              <w:rPr>
                <w:sz w:val="20"/>
                <w:szCs w:val="20"/>
              </w:rPr>
              <w:t xml:space="preserve">-наличие автоматизированного звукового оповещения о чрезвычайной ситуации </w:t>
            </w:r>
          </w:p>
          <w:p w:rsidR="00B45EC0" w:rsidRPr="00AA1BC2" w:rsidRDefault="00B45EC0" w:rsidP="00CB4C88">
            <w:pPr>
              <w:pStyle w:val="a6"/>
              <w:spacing w:after="0"/>
              <w:ind w:firstLine="317"/>
              <w:rPr>
                <w:sz w:val="20"/>
                <w:szCs w:val="20"/>
              </w:rPr>
            </w:pPr>
            <w:r w:rsidRPr="00AA1BC2">
              <w:rPr>
                <w:sz w:val="20"/>
                <w:szCs w:val="20"/>
              </w:rPr>
              <w:t>-наличие «тревожной кнопки»</w:t>
            </w:r>
          </w:p>
          <w:p w:rsidR="00B45EC0" w:rsidRPr="00AA1BC2" w:rsidRDefault="00B45EC0" w:rsidP="00CB4C88">
            <w:pPr>
              <w:pStyle w:val="a6"/>
              <w:spacing w:after="0"/>
              <w:ind w:firstLine="317"/>
              <w:rPr>
                <w:sz w:val="20"/>
                <w:szCs w:val="20"/>
              </w:rPr>
            </w:pPr>
            <w:r w:rsidRPr="00AA1BC2">
              <w:rPr>
                <w:sz w:val="20"/>
                <w:szCs w:val="20"/>
              </w:rPr>
              <w:t xml:space="preserve">-организация и проведение работы в течение учебного года, направленной на повышение условий безопасности в общеобразовательном учреждении </w:t>
            </w:r>
          </w:p>
          <w:p w:rsidR="00B45EC0" w:rsidRPr="00AA1BC2" w:rsidRDefault="00B45EC0" w:rsidP="00CB4C88">
            <w:pPr>
              <w:pStyle w:val="a6"/>
              <w:spacing w:after="0"/>
              <w:ind w:firstLine="317"/>
              <w:rPr>
                <w:sz w:val="20"/>
                <w:szCs w:val="20"/>
              </w:rPr>
            </w:pPr>
            <w:r w:rsidRPr="00AA1BC2">
              <w:rPr>
                <w:sz w:val="20"/>
                <w:szCs w:val="20"/>
              </w:rPr>
              <w:t xml:space="preserve">количество пунктов предписаний органами инспекции пожарной и </w:t>
            </w:r>
            <w:proofErr w:type="spellStart"/>
            <w:r w:rsidRPr="00AA1BC2">
              <w:rPr>
                <w:sz w:val="20"/>
                <w:szCs w:val="20"/>
              </w:rPr>
              <w:t>электробезопасности</w:t>
            </w:r>
            <w:proofErr w:type="spellEnd"/>
            <w:r w:rsidRPr="00AA1BC2">
              <w:rPr>
                <w:sz w:val="20"/>
                <w:szCs w:val="20"/>
              </w:rPr>
              <w:t xml:space="preserve"> в сравнении с предыдущим годом:</w:t>
            </w:r>
          </w:p>
          <w:p w:rsidR="00B45EC0" w:rsidRPr="00AA1BC2" w:rsidRDefault="00B45EC0" w:rsidP="00CB4C88">
            <w:pPr>
              <w:pStyle w:val="a6"/>
              <w:spacing w:after="0"/>
              <w:ind w:firstLine="317"/>
              <w:rPr>
                <w:sz w:val="20"/>
                <w:szCs w:val="20"/>
              </w:rPr>
            </w:pPr>
            <w:r w:rsidRPr="00AA1BC2">
              <w:rPr>
                <w:sz w:val="20"/>
                <w:szCs w:val="20"/>
              </w:rPr>
              <w:t>-уменьшилось</w:t>
            </w:r>
          </w:p>
          <w:p w:rsidR="00B45EC0" w:rsidRPr="00AA1BC2" w:rsidRDefault="00B45EC0" w:rsidP="00CB4C88">
            <w:pPr>
              <w:pStyle w:val="a6"/>
              <w:spacing w:after="0"/>
              <w:ind w:firstLine="317"/>
              <w:rPr>
                <w:sz w:val="20"/>
                <w:szCs w:val="20"/>
              </w:rPr>
            </w:pPr>
            <w:r w:rsidRPr="00AA1BC2">
              <w:rPr>
                <w:sz w:val="20"/>
                <w:szCs w:val="20"/>
              </w:rPr>
              <w:t xml:space="preserve">-предписаний нет </w:t>
            </w:r>
          </w:p>
          <w:p w:rsidR="00B45EC0" w:rsidRPr="00AA1BC2" w:rsidRDefault="00B45EC0" w:rsidP="00CB4C88">
            <w:pPr>
              <w:pStyle w:val="a6"/>
              <w:spacing w:after="0"/>
              <w:ind w:firstLine="317"/>
              <w:rPr>
                <w:sz w:val="20"/>
                <w:szCs w:val="20"/>
              </w:rPr>
            </w:pPr>
            <w:r w:rsidRPr="00AA1BC2">
              <w:rPr>
                <w:sz w:val="20"/>
                <w:szCs w:val="20"/>
              </w:rPr>
              <w:t xml:space="preserve">Отсутствие замечаний со стороны проверяющих на соблюдение техники безопасности </w:t>
            </w:r>
          </w:p>
          <w:p w:rsidR="00B45EC0" w:rsidRDefault="00B45EC0" w:rsidP="00CB4C88">
            <w:pPr>
              <w:ind w:firstLine="317"/>
              <w:rPr>
                <w:b/>
              </w:rPr>
            </w:pPr>
            <w:r w:rsidRPr="00AA1BC2">
              <w:rPr>
                <w:b/>
              </w:rPr>
              <w:t>Сохранность хозяйственного имущества и инвентаря</w:t>
            </w:r>
            <w:r>
              <w:rPr>
                <w:b/>
              </w:rPr>
              <w:t>.</w:t>
            </w:r>
          </w:p>
          <w:p w:rsidR="00B45EC0" w:rsidRPr="00AA1BC2" w:rsidRDefault="00B45EC0" w:rsidP="00CB4C88">
            <w:pPr>
              <w:pStyle w:val="a6"/>
              <w:spacing w:after="0"/>
              <w:ind w:firstLine="317"/>
              <w:rPr>
                <w:sz w:val="20"/>
                <w:szCs w:val="20"/>
              </w:rPr>
            </w:pPr>
            <w:r w:rsidRPr="00AA1BC2">
              <w:rPr>
                <w:sz w:val="20"/>
                <w:szCs w:val="20"/>
              </w:rPr>
              <w:t>Своевременность заключения хозяйственных договоров по обеспечению жизнедеятельности учреждения (отопление, электроснабжение, водоснабжение и др.)</w:t>
            </w:r>
          </w:p>
          <w:p w:rsidR="00B45EC0" w:rsidRDefault="00B45EC0" w:rsidP="00CB4C88">
            <w:pPr>
              <w:pStyle w:val="a6"/>
              <w:spacing w:after="0"/>
              <w:ind w:firstLine="317"/>
              <w:rPr>
                <w:sz w:val="20"/>
                <w:szCs w:val="20"/>
              </w:rPr>
            </w:pPr>
            <w:r w:rsidRPr="00AA1BC2">
              <w:rPr>
                <w:sz w:val="20"/>
                <w:szCs w:val="20"/>
              </w:rPr>
              <w:t>Своевременность составления проектно-сметной документации на проведение работ по текущему и капитальному ремонту, высокое качество подготовки и организации ремонтных работ</w:t>
            </w:r>
            <w:r w:rsidR="0078102F">
              <w:rPr>
                <w:sz w:val="20"/>
                <w:szCs w:val="20"/>
              </w:rPr>
              <w:t>.</w:t>
            </w:r>
          </w:p>
          <w:p w:rsidR="0078102F" w:rsidRPr="00AA1BC2" w:rsidRDefault="0078102F" w:rsidP="00CB4C88">
            <w:pPr>
              <w:pStyle w:val="a6"/>
              <w:spacing w:after="0"/>
              <w:ind w:firstLine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Своевременность  заключения договоров и составления проектно-сметной документации для реализации федерального проекта «Модернизация общего образования».</w:t>
            </w:r>
          </w:p>
          <w:p w:rsidR="00B45EC0" w:rsidRPr="00AA1BC2" w:rsidRDefault="00B45EC0" w:rsidP="00CB4C88">
            <w:pPr>
              <w:pStyle w:val="a6"/>
              <w:spacing w:after="0"/>
              <w:ind w:firstLine="317"/>
              <w:rPr>
                <w:sz w:val="20"/>
                <w:szCs w:val="20"/>
              </w:rPr>
            </w:pPr>
            <w:r w:rsidRPr="00AA1BC2">
              <w:rPr>
                <w:sz w:val="20"/>
                <w:szCs w:val="20"/>
              </w:rPr>
              <w:t>Отсутствие замечаний по учету и хранению товарно-материальных ценностей</w:t>
            </w:r>
          </w:p>
          <w:p w:rsidR="00B45EC0" w:rsidRPr="00AA1BC2" w:rsidRDefault="00B45EC0" w:rsidP="00CB4C88">
            <w:pPr>
              <w:pStyle w:val="a6"/>
              <w:spacing w:after="0"/>
              <w:ind w:firstLine="317"/>
              <w:rPr>
                <w:sz w:val="20"/>
                <w:szCs w:val="20"/>
              </w:rPr>
            </w:pPr>
            <w:r w:rsidRPr="00AA1BC2">
              <w:rPr>
                <w:sz w:val="20"/>
                <w:szCs w:val="20"/>
              </w:rPr>
              <w:t>Количество пунктов предписаний ревизионных комиссий в части ответственности заместителя в сравнении с предыдущим годом:</w:t>
            </w:r>
          </w:p>
          <w:p w:rsidR="00B45EC0" w:rsidRPr="00AA1BC2" w:rsidRDefault="00B45EC0" w:rsidP="00CB4C88">
            <w:pPr>
              <w:pStyle w:val="a6"/>
              <w:spacing w:after="0"/>
              <w:ind w:firstLine="317"/>
              <w:rPr>
                <w:sz w:val="20"/>
                <w:szCs w:val="20"/>
              </w:rPr>
            </w:pPr>
            <w:r w:rsidRPr="00AA1BC2">
              <w:rPr>
                <w:sz w:val="20"/>
                <w:szCs w:val="20"/>
              </w:rPr>
              <w:t>-уменьшилось</w:t>
            </w:r>
          </w:p>
          <w:p w:rsidR="00B45EC0" w:rsidRPr="00AA1BC2" w:rsidRDefault="00B45EC0" w:rsidP="00CB4C88">
            <w:pPr>
              <w:pStyle w:val="a6"/>
              <w:spacing w:after="0"/>
              <w:ind w:firstLine="317"/>
              <w:rPr>
                <w:sz w:val="20"/>
                <w:szCs w:val="20"/>
              </w:rPr>
            </w:pPr>
            <w:r w:rsidRPr="00AA1BC2">
              <w:rPr>
                <w:sz w:val="20"/>
                <w:szCs w:val="20"/>
              </w:rPr>
              <w:t xml:space="preserve">-замечаний нет </w:t>
            </w:r>
          </w:p>
          <w:p w:rsidR="00B45EC0" w:rsidRPr="00AA1BC2" w:rsidRDefault="00B45EC0" w:rsidP="00CB4C88">
            <w:pPr>
              <w:pStyle w:val="a6"/>
              <w:spacing w:after="0"/>
              <w:ind w:firstLine="317"/>
              <w:rPr>
                <w:sz w:val="20"/>
                <w:szCs w:val="20"/>
              </w:rPr>
            </w:pPr>
            <w:r w:rsidRPr="00AA1BC2">
              <w:rPr>
                <w:sz w:val="20"/>
                <w:szCs w:val="20"/>
              </w:rPr>
              <w:t>Результаты инвентаризации товарно-материальных ценностей:</w:t>
            </w:r>
          </w:p>
          <w:p w:rsidR="00B45EC0" w:rsidRPr="00AA1BC2" w:rsidRDefault="00B45EC0" w:rsidP="00CB4C88">
            <w:pPr>
              <w:pStyle w:val="a6"/>
              <w:spacing w:after="0"/>
              <w:ind w:firstLine="317"/>
              <w:rPr>
                <w:sz w:val="20"/>
                <w:szCs w:val="20"/>
              </w:rPr>
            </w:pPr>
            <w:r w:rsidRPr="00AA1BC2">
              <w:rPr>
                <w:sz w:val="20"/>
                <w:szCs w:val="20"/>
              </w:rPr>
              <w:t xml:space="preserve">-недостача и излишки в ходе инвентаризации товарно-материальных ценностей не выявлены </w:t>
            </w:r>
          </w:p>
          <w:p w:rsidR="00B45EC0" w:rsidRPr="00AA1BC2" w:rsidRDefault="00B45EC0" w:rsidP="00CB4C88">
            <w:pPr>
              <w:pStyle w:val="a6"/>
              <w:spacing w:after="0"/>
              <w:ind w:firstLine="317"/>
              <w:rPr>
                <w:sz w:val="20"/>
                <w:szCs w:val="20"/>
              </w:rPr>
            </w:pPr>
            <w:r w:rsidRPr="00AA1BC2">
              <w:rPr>
                <w:sz w:val="20"/>
                <w:szCs w:val="20"/>
              </w:rPr>
              <w:t>Своевременность постановки на учет материальных ценностей, поступивших от физических, юридических лиц в качестве благотворительности</w:t>
            </w:r>
          </w:p>
          <w:p w:rsidR="00B45EC0" w:rsidRDefault="00B45EC0" w:rsidP="00CB4C88">
            <w:pPr>
              <w:pStyle w:val="a6"/>
              <w:spacing w:after="0"/>
              <w:ind w:firstLine="317"/>
              <w:rPr>
                <w:sz w:val="20"/>
                <w:szCs w:val="20"/>
              </w:rPr>
            </w:pPr>
            <w:r w:rsidRPr="00AA1BC2">
              <w:rPr>
                <w:sz w:val="20"/>
                <w:szCs w:val="20"/>
              </w:rPr>
              <w:t xml:space="preserve">Наличие приборов учета </w:t>
            </w:r>
            <w:proofErr w:type="spellStart"/>
            <w:r w:rsidRPr="00AA1BC2">
              <w:rPr>
                <w:sz w:val="20"/>
                <w:szCs w:val="20"/>
              </w:rPr>
              <w:t>теплоэнергоносителей</w:t>
            </w:r>
            <w:proofErr w:type="spellEnd"/>
            <w:r w:rsidRPr="00AA1BC2">
              <w:rPr>
                <w:sz w:val="20"/>
                <w:szCs w:val="20"/>
              </w:rPr>
              <w:t xml:space="preserve"> и обеспечение их бесперебойной работы, соблюдение установленных лимитов потребления </w:t>
            </w:r>
            <w:proofErr w:type="spellStart"/>
            <w:r w:rsidRPr="00AA1BC2">
              <w:rPr>
                <w:sz w:val="20"/>
                <w:szCs w:val="20"/>
              </w:rPr>
              <w:t>теплоэнергоносителей</w:t>
            </w:r>
            <w:proofErr w:type="spellEnd"/>
            <w:r w:rsidRPr="00AA1BC2">
              <w:rPr>
                <w:sz w:val="20"/>
                <w:szCs w:val="20"/>
              </w:rPr>
              <w:t xml:space="preserve"> </w:t>
            </w:r>
          </w:p>
          <w:p w:rsidR="00B45EC0" w:rsidRPr="001E2797" w:rsidRDefault="00B45EC0" w:rsidP="00CB4C88">
            <w:pPr>
              <w:pStyle w:val="a6"/>
              <w:spacing w:after="0"/>
              <w:ind w:firstLine="317"/>
              <w:rPr>
                <w:sz w:val="20"/>
                <w:szCs w:val="20"/>
              </w:rPr>
            </w:pPr>
            <w:r w:rsidRPr="001E2797">
              <w:rPr>
                <w:sz w:val="20"/>
                <w:szCs w:val="20"/>
              </w:rPr>
              <w:t xml:space="preserve">Сохранение </w:t>
            </w:r>
            <w:proofErr w:type="spellStart"/>
            <w:r w:rsidRPr="001E2797">
              <w:rPr>
                <w:sz w:val="20"/>
                <w:szCs w:val="20"/>
              </w:rPr>
              <w:t>морально-психологиеского</w:t>
            </w:r>
            <w:proofErr w:type="spellEnd"/>
            <w:r w:rsidRPr="001E2797">
              <w:rPr>
                <w:sz w:val="20"/>
                <w:szCs w:val="20"/>
              </w:rPr>
              <w:t xml:space="preserve"> климата в </w:t>
            </w:r>
            <w:proofErr w:type="spellStart"/>
            <w:r w:rsidRPr="001E2797">
              <w:rPr>
                <w:sz w:val="20"/>
                <w:szCs w:val="20"/>
              </w:rPr>
              <w:t>коллекетиве</w:t>
            </w:r>
            <w:proofErr w:type="spellEnd"/>
            <w:r w:rsidRPr="001E2797">
              <w:rPr>
                <w:sz w:val="20"/>
                <w:szCs w:val="20"/>
              </w:rPr>
              <w:t>.</w:t>
            </w:r>
          </w:p>
          <w:p w:rsidR="00335B94" w:rsidRDefault="00335B94" w:rsidP="000A073D">
            <w:pPr>
              <w:rPr>
                <w:b/>
              </w:rPr>
            </w:pPr>
          </w:p>
          <w:p w:rsidR="00B45EC0" w:rsidRPr="001E2797" w:rsidRDefault="00B45EC0" w:rsidP="000A073D">
            <w:pPr>
              <w:rPr>
                <w:b/>
                <w:sz w:val="20"/>
                <w:szCs w:val="20"/>
              </w:rPr>
            </w:pPr>
            <w:r w:rsidRPr="001E2797">
              <w:rPr>
                <w:b/>
              </w:rPr>
              <w:lastRenderedPageBreak/>
              <w:t>Соответствие бухгалтерского учета и отчетности требованиям законодательства Российской Федерации</w:t>
            </w:r>
          </w:p>
          <w:p w:rsidR="00B45EC0" w:rsidRDefault="00B45EC0" w:rsidP="000A073D">
            <w:pPr>
              <w:pStyle w:val="a6"/>
              <w:spacing w:after="0"/>
              <w:rPr>
                <w:sz w:val="20"/>
                <w:szCs w:val="20"/>
              </w:rPr>
            </w:pPr>
            <w:r w:rsidRPr="000A073D">
              <w:rPr>
                <w:sz w:val="20"/>
                <w:szCs w:val="20"/>
              </w:rPr>
              <w:t>Отсутствие замечаний к составленному прогнозу бюджета учреждения на очередной год 100 %-</w:t>
            </w:r>
            <w:proofErr w:type="spellStart"/>
            <w:r w:rsidRPr="000A073D">
              <w:rPr>
                <w:sz w:val="20"/>
                <w:szCs w:val="20"/>
              </w:rPr>
              <w:t>ое</w:t>
            </w:r>
            <w:proofErr w:type="spellEnd"/>
            <w:r w:rsidRPr="000A073D">
              <w:rPr>
                <w:sz w:val="20"/>
                <w:szCs w:val="20"/>
              </w:rPr>
              <w:t xml:space="preserve">  исполнение утвержденного бюджета учреждения по бюджетным </w:t>
            </w:r>
            <w:r>
              <w:rPr>
                <w:sz w:val="20"/>
                <w:szCs w:val="20"/>
              </w:rPr>
              <w:t>средствам.</w:t>
            </w:r>
          </w:p>
          <w:p w:rsidR="00B45EC0" w:rsidRPr="000A073D" w:rsidRDefault="00B45EC0" w:rsidP="000A073D">
            <w:pPr>
              <w:pStyle w:val="a6"/>
              <w:spacing w:after="0"/>
              <w:rPr>
                <w:sz w:val="20"/>
                <w:szCs w:val="20"/>
              </w:rPr>
            </w:pPr>
            <w:r w:rsidRPr="000A073D">
              <w:rPr>
                <w:sz w:val="20"/>
                <w:szCs w:val="20"/>
              </w:rPr>
              <w:t>Соблюдение установленных сроков уплаты платежей по налогам</w:t>
            </w:r>
            <w:r>
              <w:rPr>
                <w:sz w:val="20"/>
                <w:szCs w:val="20"/>
              </w:rPr>
              <w:t>.</w:t>
            </w:r>
          </w:p>
          <w:p w:rsidR="00B45EC0" w:rsidRPr="000A073D" w:rsidRDefault="00B45EC0" w:rsidP="000A073D">
            <w:pPr>
              <w:pStyle w:val="a6"/>
              <w:spacing w:after="0"/>
              <w:rPr>
                <w:sz w:val="20"/>
                <w:szCs w:val="20"/>
              </w:rPr>
            </w:pPr>
            <w:r w:rsidRPr="000A073D">
              <w:rPr>
                <w:sz w:val="20"/>
                <w:szCs w:val="20"/>
              </w:rPr>
              <w:t xml:space="preserve">Отсутствие просроченной кредиторской и дебиторской задолженности по расчетам за полученные товарно-материальные ценности и услуги </w:t>
            </w:r>
          </w:p>
          <w:p w:rsidR="00B45EC0" w:rsidRPr="000A073D" w:rsidRDefault="00B45EC0" w:rsidP="000A073D">
            <w:pPr>
              <w:pStyle w:val="a6"/>
              <w:spacing w:after="0"/>
              <w:rPr>
                <w:sz w:val="20"/>
                <w:szCs w:val="20"/>
              </w:rPr>
            </w:pPr>
            <w:r w:rsidRPr="000A073D">
              <w:rPr>
                <w:sz w:val="20"/>
                <w:szCs w:val="20"/>
              </w:rPr>
              <w:t>Отсутствие недостач и излишек по результатам инвентаризации товарно-материальных ценностей</w:t>
            </w:r>
            <w:r>
              <w:rPr>
                <w:sz w:val="20"/>
                <w:szCs w:val="20"/>
              </w:rPr>
              <w:t>.</w:t>
            </w:r>
          </w:p>
          <w:p w:rsidR="00B45EC0" w:rsidRPr="000A073D" w:rsidRDefault="00B45EC0" w:rsidP="000A073D">
            <w:pPr>
              <w:rPr>
                <w:sz w:val="20"/>
                <w:szCs w:val="20"/>
              </w:rPr>
            </w:pPr>
            <w:r w:rsidRPr="000A073D">
              <w:rPr>
                <w:sz w:val="20"/>
                <w:szCs w:val="20"/>
              </w:rPr>
              <w:t>Количество замечаний по результатам проверок работы бухгалтерии</w:t>
            </w:r>
            <w:r>
              <w:rPr>
                <w:sz w:val="20"/>
                <w:szCs w:val="20"/>
              </w:rPr>
              <w:t>.</w:t>
            </w:r>
          </w:p>
          <w:p w:rsidR="00B45EC0" w:rsidRDefault="00B45EC0" w:rsidP="000A073D">
            <w:pPr>
              <w:rPr>
                <w:sz w:val="20"/>
                <w:szCs w:val="20"/>
              </w:rPr>
            </w:pPr>
            <w:r w:rsidRPr="009223B4">
              <w:rPr>
                <w:sz w:val="20"/>
                <w:szCs w:val="20"/>
              </w:rPr>
              <w:t>Своевременность</w:t>
            </w:r>
            <w:r>
              <w:rPr>
                <w:sz w:val="20"/>
                <w:szCs w:val="20"/>
              </w:rPr>
              <w:t xml:space="preserve"> составления и сдачи требуемых отчетов, финансовой документации.</w:t>
            </w:r>
          </w:p>
          <w:p w:rsidR="00B45EC0" w:rsidRDefault="00B45EC0" w:rsidP="000A07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Своевременность выплаты </w:t>
            </w:r>
            <w:proofErr w:type="gramStart"/>
            <w:r>
              <w:rPr>
                <w:sz w:val="20"/>
                <w:szCs w:val="20"/>
              </w:rPr>
              <w:t>зарплаты</w:t>
            </w:r>
            <w:proofErr w:type="gramEnd"/>
            <w:r>
              <w:rPr>
                <w:sz w:val="20"/>
                <w:szCs w:val="20"/>
              </w:rPr>
              <w:t xml:space="preserve"> работникам учреждения, включая  авансы.</w:t>
            </w:r>
          </w:p>
          <w:p w:rsidR="00B45EC0" w:rsidRDefault="00B45EC0" w:rsidP="000A07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расчетных листков работников.</w:t>
            </w:r>
          </w:p>
          <w:p w:rsidR="00335B94" w:rsidRPr="009223B4" w:rsidRDefault="00335B94" w:rsidP="000A07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Своевременность выхода на аукцион</w:t>
            </w:r>
            <w:r w:rsidR="00417F08">
              <w:rPr>
                <w:sz w:val="20"/>
                <w:szCs w:val="20"/>
              </w:rPr>
              <w:t>, реализации отпущенных средств по различным статьям.</w:t>
            </w:r>
          </w:p>
        </w:tc>
        <w:tc>
          <w:tcPr>
            <w:tcW w:w="1842" w:type="dxa"/>
            <w:shd w:val="clear" w:color="auto" w:fill="auto"/>
          </w:tcPr>
          <w:p w:rsidR="00B45EC0" w:rsidRDefault="00B45EC0" w:rsidP="00D71CE5">
            <w:pPr>
              <w:pStyle w:val="a3"/>
              <w:spacing w:before="0" w:beforeAutospacing="0" w:after="0" w:afterAutospacing="0"/>
              <w:jc w:val="center"/>
            </w:pPr>
          </w:p>
          <w:p w:rsidR="00B45EC0" w:rsidRDefault="00B45EC0" w:rsidP="00D71CE5">
            <w:pPr>
              <w:pStyle w:val="a3"/>
              <w:spacing w:before="0" w:beforeAutospacing="0" w:after="0" w:afterAutospacing="0"/>
              <w:jc w:val="center"/>
            </w:pPr>
          </w:p>
          <w:p w:rsidR="00B45EC0" w:rsidRDefault="00B45EC0" w:rsidP="00D71CE5">
            <w:pPr>
              <w:pStyle w:val="a3"/>
              <w:spacing w:before="0" w:beforeAutospacing="0" w:after="0" w:afterAutospacing="0"/>
              <w:jc w:val="center"/>
            </w:pPr>
          </w:p>
          <w:p w:rsidR="00B45EC0" w:rsidRDefault="00B45EC0" w:rsidP="00D71CE5">
            <w:pPr>
              <w:pStyle w:val="a3"/>
              <w:spacing w:before="0" w:beforeAutospacing="0" w:after="0" w:afterAutospacing="0"/>
              <w:jc w:val="center"/>
            </w:pPr>
          </w:p>
          <w:p w:rsidR="00B45EC0" w:rsidRDefault="00B45EC0" w:rsidP="00D71CE5">
            <w:pPr>
              <w:pStyle w:val="a3"/>
              <w:spacing w:before="0" w:beforeAutospacing="0" w:after="0" w:afterAutospacing="0"/>
              <w:jc w:val="center"/>
            </w:pPr>
          </w:p>
          <w:p w:rsidR="00B45EC0" w:rsidRDefault="00B45EC0" w:rsidP="00D71CE5">
            <w:pPr>
              <w:pStyle w:val="a3"/>
              <w:spacing w:before="0" w:beforeAutospacing="0" w:after="0" w:afterAutospacing="0"/>
              <w:jc w:val="center"/>
            </w:pPr>
          </w:p>
          <w:p w:rsidR="00B45EC0" w:rsidRDefault="00B45EC0" w:rsidP="00D71CE5">
            <w:pPr>
              <w:pStyle w:val="a3"/>
              <w:spacing w:before="0" w:beforeAutospacing="0" w:after="0" w:afterAutospacing="0"/>
              <w:jc w:val="center"/>
            </w:pPr>
          </w:p>
          <w:p w:rsidR="00B45EC0" w:rsidRDefault="00B45EC0" w:rsidP="00D71CE5">
            <w:pPr>
              <w:pStyle w:val="a3"/>
              <w:spacing w:before="0" w:beforeAutospacing="0" w:after="0" w:afterAutospacing="0"/>
              <w:jc w:val="center"/>
            </w:pPr>
          </w:p>
          <w:p w:rsidR="00B45EC0" w:rsidRDefault="00B45EC0" w:rsidP="00D71CE5">
            <w:pPr>
              <w:pStyle w:val="a3"/>
              <w:spacing w:before="0" w:beforeAutospacing="0" w:after="0" w:afterAutospacing="0"/>
              <w:jc w:val="center"/>
            </w:pPr>
          </w:p>
          <w:p w:rsidR="00444307" w:rsidRDefault="00444307" w:rsidP="00444307">
            <w:pPr>
              <w:pStyle w:val="a3"/>
              <w:spacing w:before="0" w:beforeAutospacing="0" w:after="0" w:afterAutospacing="0"/>
              <w:jc w:val="center"/>
            </w:pPr>
            <w:r>
              <w:t>35</w:t>
            </w:r>
          </w:p>
          <w:p w:rsidR="00B45EC0" w:rsidRDefault="00B45EC0" w:rsidP="00D71CE5">
            <w:pPr>
              <w:pStyle w:val="a3"/>
              <w:spacing w:before="0" w:beforeAutospacing="0" w:after="0" w:afterAutospacing="0"/>
              <w:jc w:val="center"/>
            </w:pPr>
          </w:p>
          <w:p w:rsidR="00B45EC0" w:rsidRDefault="00B45EC0" w:rsidP="00D71CE5">
            <w:pPr>
              <w:pStyle w:val="a3"/>
              <w:spacing w:before="0" w:beforeAutospacing="0" w:after="0" w:afterAutospacing="0"/>
              <w:jc w:val="center"/>
            </w:pPr>
          </w:p>
          <w:p w:rsidR="00B45EC0" w:rsidRDefault="00B45EC0" w:rsidP="00D71CE5">
            <w:pPr>
              <w:pStyle w:val="a3"/>
              <w:spacing w:before="0" w:beforeAutospacing="0" w:after="0" w:afterAutospacing="0"/>
              <w:jc w:val="center"/>
            </w:pPr>
          </w:p>
          <w:p w:rsidR="00B45EC0" w:rsidRDefault="00B45EC0" w:rsidP="00D71CE5">
            <w:pPr>
              <w:pStyle w:val="a3"/>
              <w:spacing w:before="0" w:beforeAutospacing="0" w:after="0" w:afterAutospacing="0"/>
              <w:jc w:val="center"/>
            </w:pPr>
          </w:p>
          <w:p w:rsidR="00B45EC0" w:rsidRDefault="00B45EC0" w:rsidP="00D71CE5">
            <w:pPr>
              <w:pStyle w:val="a3"/>
              <w:spacing w:before="0" w:beforeAutospacing="0" w:after="0" w:afterAutospacing="0"/>
              <w:jc w:val="center"/>
            </w:pPr>
          </w:p>
          <w:p w:rsidR="00B45EC0" w:rsidRDefault="00B45EC0" w:rsidP="00D71CE5">
            <w:pPr>
              <w:pStyle w:val="a3"/>
              <w:spacing w:before="0" w:beforeAutospacing="0" w:after="0" w:afterAutospacing="0"/>
              <w:jc w:val="center"/>
            </w:pPr>
          </w:p>
          <w:p w:rsidR="00B45EC0" w:rsidRDefault="00B45EC0" w:rsidP="00D71CE5">
            <w:pPr>
              <w:pStyle w:val="a3"/>
              <w:spacing w:before="0" w:beforeAutospacing="0" w:after="0" w:afterAutospacing="0"/>
              <w:jc w:val="center"/>
            </w:pPr>
          </w:p>
          <w:p w:rsidR="00B45EC0" w:rsidRDefault="00B45EC0" w:rsidP="00D71CE5">
            <w:pPr>
              <w:pStyle w:val="a3"/>
              <w:spacing w:before="0" w:beforeAutospacing="0" w:after="0" w:afterAutospacing="0"/>
              <w:jc w:val="center"/>
            </w:pPr>
          </w:p>
          <w:p w:rsidR="00B45EC0" w:rsidRDefault="00B45EC0" w:rsidP="00D71CE5">
            <w:pPr>
              <w:pStyle w:val="a3"/>
              <w:spacing w:before="0" w:beforeAutospacing="0" w:after="0" w:afterAutospacing="0"/>
              <w:jc w:val="center"/>
            </w:pPr>
          </w:p>
          <w:p w:rsidR="00B45EC0" w:rsidRDefault="00B45EC0" w:rsidP="00D71CE5">
            <w:pPr>
              <w:pStyle w:val="a3"/>
              <w:spacing w:before="0" w:beforeAutospacing="0" w:after="0" w:afterAutospacing="0"/>
              <w:jc w:val="center"/>
            </w:pPr>
          </w:p>
          <w:p w:rsidR="00B45EC0" w:rsidRDefault="00B45EC0" w:rsidP="00D71CE5">
            <w:pPr>
              <w:pStyle w:val="a3"/>
              <w:spacing w:before="0" w:beforeAutospacing="0" w:after="0" w:afterAutospacing="0"/>
              <w:jc w:val="center"/>
            </w:pPr>
          </w:p>
          <w:p w:rsidR="00B45EC0" w:rsidRDefault="00B45EC0" w:rsidP="00D71CE5">
            <w:pPr>
              <w:pStyle w:val="a3"/>
              <w:spacing w:before="0" w:beforeAutospacing="0" w:after="0" w:afterAutospacing="0"/>
              <w:jc w:val="center"/>
            </w:pPr>
          </w:p>
          <w:p w:rsidR="00B45EC0" w:rsidRDefault="00B45EC0" w:rsidP="00D71CE5">
            <w:pPr>
              <w:pStyle w:val="a3"/>
              <w:spacing w:before="0" w:beforeAutospacing="0" w:after="0" w:afterAutospacing="0"/>
              <w:jc w:val="center"/>
            </w:pPr>
          </w:p>
          <w:p w:rsidR="00B45EC0" w:rsidRDefault="00B45EC0" w:rsidP="00D71CE5">
            <w:pPr>
              <w:pStyle w:val="a3"/>
              <w:spacing w:before="0" w:beforeAutospacing="0" w:after="0" w:afterAutospacing="0"/>
              <w:jc w:val="center"/>
            </w:pPr>
          </w:p>
          <w:p w:rsidR="00B45EC0" w:rsidRDefault="00B45EC0" w:rsidP="00D71CE5">
            <w:pPr>
              <w:pStyle w:val="a3"/>
              <w:spacing w:before="0" w:beforeAutospacing="0" w:after="0" w:afterAutospacing="0"/>
              <w:jc w:val="center"/>
            </w:pPr>
          </w:p>
          <w:p w:rsidR="00B45EC0" w:rsidRDefault="00B45EC0" w:rsidP="00D71CE5">
            <w:pPr>
              <w:pStyle w:val="a3"/>
              <w:spacing w:before="0" w:beforeAutospacing="0" w:after="0" w:afterAutospacing="0"/>
              <w:jc w:val="center"/>
            </w:pPr>
          </w:p>
          <w:p w:rsidR="00B45EC0" w:rsidRDefault="00B45EC0" w:rsidP="00D71CE5">
            <w:pPr>
              <w:pStyle w:val="a3"/>
              <w:spacing w:before="0" w:beforeAutospacing="0" w:after="0" w:afterAutospacing="0"/>
              <w:jc w:val="center"/>
            </w:pPr>
          </w:p>
          <w:p w:rsidR="00B45EC0" w:rsidRDefault="00B45EC0" w:rsidP="00D71CE5">
            <w:pPr>
              <w:pStyle w:val="a3"/>
              <w:spacing w:before="0" w:beforeAutospacing="0" w:after="0" w:afterAutospacing="0"/>
              <w:jc w:val="center"/>
            </w:pPr>
          </w:p>
          <w:p w:rsidR="00B45EC0" w:rsidRDefault="00B45EC0" w:rsidP="00D71CE5">
            <w:pPr>
              <w:pStyle w:val="a3"/>
              <w:spacing w:before="0" w:beforeAutospacing="0" w:after="0" w:afterAutospacing="0"/>
              <w:jc w:val="center"/>
            </w:pPr>
          </w:p>
          <w:p w:rsidR="00B45EC0" w:rsidRDefault="00B45EC0" w:rsidP="00D71CE5">
            <w:pPr>
              <w:pStyle w:val="a3"/>
              <w:spacing w:before="0" w:beforeAutospacing="0" w:after="0" w:afterAutospacing="0"/>
              <w:jc w:val="center"/>
            </w:pPr>
          </w:p>
          <w:p w:rsidR="00B45EC0" w:rsidRDefault="00B45EC0" w:rsidP="00D71CE5">
            <w:pPr>
              <w:pStyle w:val="a3"/>
              <w:spacing w:before="0" w:beforeAutospacing="0" w:after="0" w:afterAutospacing="0"/>
              <w:jc w:val="center"/>
            </w:pPr>
          </w:p>
          <w:p w:rsidR="00B45EC0" w:rsidRDefault="00B45EC0" w:rsidP="00D71CE5">
            <w:pPr>
              <w:pStyle w:val="a3"/>
              <w:spacing w:before="0" w:beforeAutospacing="0" w:after="0" w:afterAutospacing="0"/>
              <w:jc w:val="center"/>
            </w:pPr>
          </w:p>
          <w:p w:rsidR="00B45EC0" w:rsidRDefault="00B45EC0" w:rsidP="00D71CE5">
            <w:pPr>
              <w:pStyle w:val="a3"/>
              <w:spacing w:before="0" w:beforeAutospacing="0" w:after="0" w:afterAutospacing="0"/>
              <w:jc w:val="center"/>
            </w:pPr>
          </w:p>
          <w:p w:rsidR="00B45EC0" w:rsidRDefault="00B45EC0" w:rsidP="00D71CE5">
            <w:pPr>
              <w:pStyle w:val="a3"/>
              <w:spacing w:before="0" w:beforeAutospacing="0" w:after="0" w:afterAutospacing="0"/>
              <w:jc w:val="center"/>
            </w:pPr>
          </w:p>
          <w:p w:rsidR="00B45EC0" w:rsidRDefault="00B45EC0" w:rsidP="00D71CE5">
            <w:pPr>
              <w:pStyle w:val="a3"/>
              <w:spacing w:before="0" w:beforeAutospacing="0" w:after="0" w:afterAutospacing="0"/>
              <w:jc w:val="center"/>
            </w:pPr>
          </w:p>
          <w:p w:rsidR="00B45EC0" w:rsidRDefault="00B45EC0" w:rsidP="00D71CE5">
            <w:pPr>
              <w:pStyle w:val="a3"/>
              <w:spacing w:before="0" w:beforeAutospacing="0" w:after="0" w:afterAutospacing="0"/>
              <w:jc w:val="center"/>
            </w:pPr>
          </w:p>
          <w:p w:rsidR="00B45EC0" w:rsidRDefault="00B45EC0" w:rsidP="00D71CE5">
            <w:pPr>
              <w:pStyle w:val="a3"/>
              <w:spacing w:before="0" w:beforeAutospacing="0" w:after="0" w:afterAutospacing="0"/>
              <w:jc w:val="center"/>
            </w:pPr>
          </w:p>
          <w:p w:rsidR="00B45EC0" w:rsidRDefault="00B45EC0" w:rsidP="00D71CE5">
            <w:pPr>
              <w:pStyle w:val="a3"/>
              <w:spacing w:before="0" w:beforeAutospacing="0" w:after="0" w:afterAutospacing="0"/>
              <w:jc w:val="center"/>
            </w:pPr>
          </w:p>
          <w:p w:rsidR="00B45EC0" w:rsidRDefault="00B45EC0" w:rsidP="00D71CE5">
            <w:pPr>
              <w:pStyle w:val="a3"/>
              <w:spacing w:before="0" w:beforeAutospacing="0" w:after="0" w:afterAutospacing="0"/>
              <w:jc w:val="center"/>
            </w:pPr>
          </w:p>
          <w:p w:rsidR="00B45EC0" w:rsidRDefault="00B45EC0" w:rsidP="00D71CE5">
            <w:pPr>
              <w:pStyle w:val="a3"/>
              <w:spacing w:before="0" w:beforeAutospacing="0" w:after="0" w:afterAutospacing="0"/>
              <w:jc w:val="center"/>
            </w:pPr>
          </w:p>
          <w:p w:rsidR="00B45EC0" w:rsidRDefault="00B45EC0" w:rsidP="00D71CE5">
            <w:pPr>
              <w:pStyle w:val="a3"/>
              <w:spacing w:before="0" w:beforeAutospacing="0" w:after="0" w:afterAutospacing="0"/>
              <w:jc w:val="center"/>
            </w:pPr>
          </w:p>
          <w:p w:rsidR="00B45EC0" w:rsidRDefault="00B45EC0" w:rsidP="00D71CE5">
            <w:pPr>
              <w:pStyle w:val="a3"/>
              <w:spacing w:before="0" w:beforeAutospacing="0" w:after="0" w:afterAutospacing="0"/>
              <w:jc w:val="center"/>
            </w:pPr>
          </w:p>
          <w:p w:rsidR="00B45EC0" w:rsidRDefault="00B45EC0" w:rsidP="00D71CE5">
            <w:pPr>
              <w:pStyle w:val="a3"/>
              <w:spacing w:before="0" w:beforeAutospacing="0" w:after="0" w:afterAutospacing="0"/>
              <w:jc w:val="center"/>
            </w:pPr>
          </w:p>
          <w:p w:rsidR="00B45EC0" w:rsidRDefault="00B45EC0" w:rsidP="00D71CE5">
            <w:pPr>
              <w:pStyle w:val="a3"/>
              <w:spacing w:before="0" w:beforeAutospacing="0" w:after="0" w:afterAutospacing="0"/>
              <w:jc w:val="center"/>
            </w:pPr>
          </w:p>
          <w:p w:rsidR="00B45EC0" w:rsidRDefault="00B45EC0" w:rsidP="00D71CE5">
            <w:pPr>
              <w:pStyle w:val="a3"/>
              <w:spacing w:before="0" w:beforeAutospacing="0" w:after="0" w:afterAutospacing="0"/>
              <w:jc w:val="center"/>
            </w:pPr>
          </w:p>
          <w:p w:rsidR="00B45EC0" w:rsidRDefault="00B45EC0" w:rsidP="00D71CE5">
            <w:pPr>
              <w:pStyle w:val="a3"/>
              <w:spacing w:before="0" w:beforeAutospacing="0" w:after="0" w:afterAutospacing="0"/>
              <w:jc w:val="center"/>
            </w:pPr>
          </w:p>
          <w:p w:rsidR="00B45EC0" w:rsidRDefault="00B45EC0" w:rsidP="00D71CE5">
            <w:pPr>
              <w:pStyle w:val="a3"/>
              <w:spacing w:before="0" w:beforeAutospacing="0" w:after="0" w:afterAutospacing="0"/>
              <w:jc w:val="center"/>
            </w:pPr>
          </w:p>
          <w:p w:rsidR="00B45EC0" w:rsidRDefault="00B45EC0" w:rsidP="00D71CE5">
            <w:pPr>
              <w:pStyle w:val="a3"/>
              <w:spacing w:before="0" w:beforeAutospacing="0" w:after="0" w:afterAutospacing="0"/>
              <w:jc w:val="center"/>
            </w:pPr>
          </w:p>
          <w:p w:rsidR="00B45EC0" w:rsidRDefault="00B45EC0" w:rsidP="00D71CE5">
            <w:pPr>
              <w:pStyle w:val="a3"/>
              <w:spacing w:before="0" w:beforeAutospacing="0" w:after="0" w:afterAutospacing="0"/>
              <w:jc w:val="center"/>
            </w:pPr>
          </w:p>
          <w:p w:rsidR="00B45EC0" w:rsidRDefault="00B45EC0" w:rsidP="00D71CE5">
            <w:pPr>
              <w:pStyle w:val="a3"/>
              <w:spacing w:before="0" w:beforeAutospacing="0" w:after="0" w:afterAutospacing="0"/>
              <w:jc w:val="center"/>
            </w:pPr>
          </w:p>
          <w:p w:rsidR="00B45EC0" w:rsidRDefault="00B45EC0" w:rsidP="00D71CE5">
            <w:pPr>
              <w:pStyle w:val="a3"/>
              <w:spacing w:before="0" w:beforeAutospacing="0" w:after="0" w:afterAutospacing="0"/>
              <w:jc w:val="center"/>
            </w:pPr>
          </w:p>
          <w:p w:rsidR="00B45EC0" w:rsidRDefault="00B45EC0" w:rsidP="00D71CE5">
            <w:pPr>
              <w:pStyle w:val="a3"/>
              <w:spacing w:before="0" w:beforeAutospacing="0" w:after="0" w:afterAutospacing="0"/>
              <w:jc w:val="center"/>
            </w:pPr>
          </w:p>
          <w:p w:rsidR="00B45EC0" w:rsidRDefault="00763D42" w:rsidP="00D71CE5">
            <w:pPr>
              <w:pStyle w:val="a3"/>
              <w:spacing w:before="0" w:beforeAutospacing="0" w:after="0" w:afterAutospacing="0"/>
              <w:jc w:val="center"/>
            </w:pPr>
            <w:r>
              <w:lastRenderedPageBreak/>
              <w:t>30</w:t>
            </w:r>
          </w:p>
          <w:p w:rsidR="00763D42" w:rsidRDefault="00763D42" w:rsidP="00D71CE5">
            <w:pPr>
              <w:pStyle w:val="a3"/>
              <w:spacing w:before="0" w:beforeAutospacing="0" w:after="0" w:afterAutospacing="0"/>
              <w:jc w:val="center"/>
            </w:pPr>
          </w:p>
          <w:p w:rsidR="00B45EC0" w:rsidRDefault="00B45EC0" w:rsidP="00D71CE5">
            <w:pPr>
              <w:pStyle w:val="a3"/>
              <w:spacing w:before="0" w:beforeAutospacing="0" w:after="0" w:afterAutospacing="0"/>
              <w:jc w:val="center"/>
            </w:pPr>
          </w:p>
          <w:p w:rsidR="00B45EC0" w:rsidRDefault="00763D42" w:rsidP="00D71CE5">
            <w:pPr>
              <w:pStyle w:val="a3"/>
              <w:spacing w:before="0" w:beforeAutospacing="0" w:after="0" w:afterAutospacing="0"/>
              <w:jc w:val="center"/>
            </w:pPr>
            <w:r>
              <w:t>22</w:t>
            </w:r>
          </w:p>
          <w:p w:rsidR="00B45EC0" w:rsidRDefault="00B45EC0" w:rsidP="00D71CE5">
            <w:pPr>
              <w:pStyle w:val="a3"/>
              <w:spacing w:before="0" w:beforeAutospacing="0" w:after="0" w:afterAutospacing="0"/>
              <w:jc w:val="center"/>
            </w:pPr>
          </w:p>
          <w:p w:rsidR="00B45EC0" w:rsidRDefault="00B45EC0" w:rsidP="00D71CE5">
            <w:pPr>
              <w:pStyle w:val="a3"/>
              <w:spacing w:before="0" w:beforeAutospacing="0" w:after="0" w:afterAutospacing="0"/>
              <w:jc w:val="center"/>
            </w:pPr>
          </w:p>
          <w:p w:rsidR="00B45EC0" w:rsidRDefault="00B45EC0" w:rsidP="00D71CE5">
            <w:pPr>
              <w:pStyle w:val="a3"/>
              <w:spacing w:before="0" w:beforeAutospacing="0" w:after="0" w:afterAutospacing="0"/>
              <w:jc w:val="center"/>
            </w:pPr>
          </w:p>
          <w:p w:rsidR="00B45EC0" w:rsidRDefault="00B45EC0" w:rsidP="00D71CE5">
            <w:pPr>
              <w:pStyle w:val="a3"/>
              <w:spacing w:before="0" w:beforeAutospacing="0" w:after="0" w:afterAutospacing="0"/>
              <w:jc w:val="center"/>
            </w:pPr>
          </w:p>
          <w:p w:rsidR="00B45EC0" w:rsidRDefault="00B45EC0" w:rsidP="00D71CE5">
            <w:pPr>
              <w:pStyle w:val="a3"/>
              <w:spacing w:before="0" w:beforeAutospacing="0" w:after="0" w:afterAutospacing="0"/>
              <w:jc w:val="center"/>
            </w:pPr>
          </w:p>
          <w:p w:rsidR="00B45EC0" w:rsidRDefault="00B45EC0" w:rsidP="00D71CE5">
            <w:pPr>
              <w:pStyle w:val="a3"/>
              <w:spacing w:before="0" w:beforeAutospacing="0" w:after="0" w:afterAutospacing="0"/>
              <w:jc w:val="center"/>
            </w:pPr>
          </w:p>
          <w:p w:rsidR="00B45EC0" w:rsidRDefault="00B45EC0" w:rsidP="00D71CE5">
            <w:pPr>
              <w:pStyle w:val="a3"/>
              <w:spacing w:before="0" w:beforeAutospacing="0" w:after="0" w:afterAutospacing="0"/>
              <w:jc w:val="center"/>
            </w:pPr>
          </w:p>
          <w:p w:rsidR="00B45EC0" w:rsidRDefault="00B45EC0" w:rsidP="00D71CE5">
            <w:pPr>
              <w:pStyle w:val="a3"/>
              <w:spacing w:before="0" w:beforeAutospacing="0" w:after="0" w:afterAutospacing="0"/>
              <w:jc w:val="center"/>
            </w:pPr>
          </w:p>
          <w:p w:rsidR="00B45EC0" w:rsidRDefault="00B45EC0" w:rsidP="00CB4C88">
            <w:pPr>
              <w:pStyle w:val="a3"/>
              <w:spacing w:before="0" w:beforeAutospacing="0" w:after="0" w:afterAutospacing="0"/>
            </w:pPr>
          </w:p>
        </w:tc>
      </w:tr>
      <w:tr w:rsidR="00417F08" w:rsidRPr="00C92E7D" w:rsidTr="00B12B0E">
        <w:trPr>
          <w:trHeight w:val="9105"/>
        </w:trPr>
        <w:tc>
          <w:tcPr>
            <w:tcW w:w="1938" w:type="dxa"/>
            <w:shd w:val="clear" w:color="auto" w:fill="auto"/>
          </w:tcPr>
          <w:p w:rsidR="00417F08" w:rsidRDefault="00417F08" w:rsidP="00D71CE5">
            <w:pPr>
              <w:pStyle w:val="a3"/>
              <w:spacing w:before="0" w:beforeAutospacing="0" w:after="0" w:afterAutospacing="0"/>
              <w:jc w:val="center"/>
            </w:pPr>
            <w:proofErr w:type="spellStart"/>
            <w:proofErr w:type="gramStart"/>
            <w:r w:rsidRPr="000A09CE">
              <w:rPr>
                <w:sz w:val="22"/>
                <w:szCs w:val="22"/>
              </w:rPr>
              <w:lastRenderedPageBreak/>
              <w:t>Педагогичес</w:t>
            </w:r>
            <w:r>
              <w:rPr>
                <w:sz w:val="22"/>
                <w:szCs w:val="22"/>
              </w:rPr>
              <w:t>-</w:t>
            </w:r>
            <w:r w:rsidRPr="000A09CE">
              <w:rPr>
                <w:sz w:val="22"/>
                <w:szCs w:val="22"/>
              </w:rPr>
              <w:t>ки</w:t>
            </w:r>
            <w:r>
              <w:rPr>
                <w:sz w:val="22"/>
                <w:szCs w:val="22"/>
              </w:rPr>
              <w:t>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r w:rsidRPr="000A09CE">
              <w:rPr>
                <w:sz w:val="22"/>
                <w:szCs w:val="22"/>
              </w:rPr>
              <w:t>работник</w:t>
            </w:r>
            <w:r>
              <w:rPr>
                <w:sz w:val="22"/>
                <w:szCs w:val="22"/>
              </w:rPr>
              <w:t>и</w:t>
            </w:r>
          </w:p>
          <w:p w:rsidR="00417F08" w:rsidRPr="000A09CE" w:rsidRDefault="00417F08" w:rsidP="00213B07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2"/>
                <w:szCs w:val="22"/>
              </w:rPr>
              <w:t>Учителя</w:t>
            </w:r>
          </w:p>
          <w:p w:rsidR="00417F08" w:rsidRDefault="00417F08" w:rsidP="00D71CE5">
            <w:pPr>
              <w:pStyle w:val="a3"/>
              <w:spacing w:before="0" w:beforeAutospacing="0" w:after="0" w:afterAutospacing="0"/>
              <w:jc w:val="center"/>
            </w:pPr>
          </w:p>
          <w:p w:rsidR="00417F08" w:rsidRDefault="00417F08" w:rsidP="00D71CE5">
            <w:pPr>
              <w:pStyle w:val="a3"/>
              <w:spacing w:before="0" w:beforeAutospacing="0" w:after="0" w:afterAutospacing="0"/>
              <w:jc w:val="center"/>
            </w:pPr>
          </w:p>
          <w:p w:rsidR="00417F08" w:rsidRDefault="00417F08" w:rsidP="00D71CE5">
            <w:pPr>
              <w:pStyle w:val="a3"/>
              <w:spacing w:before="0" w:beforeAutospacing="0" w:after="0" w:afterAutospacing="0"/>
              <w:jc w:val="center"/>
            </w:pPr>
          </w:p>
          <w:p w:rsidR="00417F08" w:rsidRDefault="00417F08" w:rsidP="00D71CE5">
            <w:pPr>
              <w:pStyle w:val="a3"/>
              <w:spacing w:before="0" w:beforeAutospacing="0" w:after="0" w:afterAutospacing="0"/>
              <w:jc w:val="center"/>
            </w:pPr>
          </w:p>
          <w:p w:rsidR="00417F08" w:rsidRDefault="00417F08" w:rsidP="00D71CE5">
            <w:pPr>
              <w:pStyle w:val="a3"/>
              <w:spacing w:before="0" w:beforeAutospacing="0" w:after="0" w:afterAutospacing="0"/>
              <w:jc w:val="center"/>
            </w:pPr>
          </w:p>
          <w:p w:rsidR="00417F08" w:rsidRDefault="00417F08" w:rsidP="00D71CE5">
            <w:pPr>
              <w:pStyle w:val="a3"/>
              <w:spacing w:before="0" w:beforeAutospacing="0" w:after="0" w:afterAutospacing="0"/>
              <w:jc w:val="center"/>
            </w:pPr>
          </w:p>
          <w:p w:rsidR="00417F08" w:rsidRPr="000A09CE" w:rsidRDefault="00417F08" w:rsidP="00213B07">
            <w:pPr>
              <w:pStyle w:val="a3"/>
              <w:spacing w:after="0"/>
            </w:pPr>
          </w:p>
        </w:tc>
        <w:tc>
          <w:tcPr>
            <w:tcW w:w="7088" w:type="dxa"/>
            <w:vMerge w:val="restart"/>
            <w:shd w:val="clear" w:color="auto" w:fill="auto"/>
          </w:tcPr>
          <w:p w:rsidR="00417F08" w:rsidRDefault="00417F08" w:rsidP="008E4794">
            <w:pPr>
              <w:pStyle w:val="a6"/>
              <w:spacing w:after="0"/>
              <w:rPr>
                <w:sz w:val="20"/>
                <w:szCs w:val="20"/>
              </w:rPr>
            </w:pPr>
          </w:p>
          <w:p w:rsidR="00417F08" w:rsidRDefault="00417F08" w:rsidP="00CA51A4">
            <w:pPr>
              <w:pStyle w:val="a6"/>
              <w:numPr>
                <w:ilvl w:val="1"/>
                <w:numId w:val="6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Качество перспективно-тематического планирования </w:t>
            </w:r>
          </w:p>
          <w:p w:rsidR="00417F08" w:rsidRDefault="00417F08" w:rsidP="00CA51A4">
            <w:pPr>
              <w:pStyle w:val="a6"/>
              <w:numPr>
                <w:ilvl w:val="1"/>
                <w:numId w:val="6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рабочих программ.</w:t>
            </w:r>
          </w:p>
          <w:p w:rsidR="00417F08" w:rsidRDefault="00417F08" w:rsidP="00CA51A4">
            <w:pPr>
              <w:pStyle w:val="a6"/>
              <w:numPr>
                <w:ilvl w:val="1"/>
                <w:numId w:val="6"/>
              </w:numPr>
              <w:spacing w:after="0"/>
              <w:ind w:left="34" w:firstLine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проведения учебных уроков (занятий) (по результатам контроля).</w:t>
            </w:r>
          </w:p>
          <w:p w:rsidR="00417F08" w:rsidRDefault="00417F08" w:rsidP="008E4794">
            <w:pPr>
              <w:pStyle w:val="a6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наличии одного неудовлетворительного урока (занятия) -  0 б</w:t>
            </w:r>
          </w:p>
          <w:p w:rsidR="00417F08" w:rsidRDefault="00417F08" w:rsidP="00CA51A4">
            <w:pPr>
              <w:pStyle w:val="a6"/>
              <w:numPr>
                <w:ilvl w:val="1"/>
                <w:numId w:val="6"/>
              </w:numPr>
              <w:spacing w:after="0"/>
              <w:ind w:left="0" w:firstLine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Эффективность  учебно-воспитательной работы (на основании к.р., срезов, оценок за четверть).</w:t>
            </w:r>
          </w:p>
          <w:p w:rsidR="00417F08" w:rsidRDefault="00417F08" w:rsidP="00CA51A4">
            <w:pPr>
              <w:pStyle w:val="a6"/>
              <w:numPr>
                <w:ilvl w:val="1"/>
                <w:numId w:val="6"/>
              </w:numPr>
              <w:spacing w:after="0"/>
              <w:ind w:left="0" w:firstLine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Методическая обеспеченность преподавания:</w:t>
            </w:r>
          </w:p>
          <w:p w:rsidR="00417F08" w:rsidRDefault="00417F08" w:rsidP="00CA51A4">
            <w:pPr>
              <w:pStyle w:val="a6"/>
              <w:numPr>
                <w:ilvl w:val="0"/>
                <w:numId w:val="9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 раздаточного материала и наглядности;</w:t>
            </w:r>
          </w:p>
          <w:p w:rsidR="00417F08" w:rsidRDefault="00417F08" w:rsidP="00CA51A4">
            <w:pPr>
              <w:pStyle w:val="a6"/>
              <w:numPr>
                <w:ilvl w:val="0"/>
                <w:numId w:val="9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ИКТ, </w:t>
            </w:r>
            <w:proofErr w:type="gramStart"/>
            <w:r>
              <w:rPr>
                <w:sz w:val="20"/>
                <w:szCs w:val="20"/>
              </w:rPr>
              <w:t>стимулирующие</w:t>
            </w:r>
            <w:proofErr w:type="gramEnd"/>
            <w:r>
              <w:rPr>
                <w:sz w:val="20"/>
                <w:szCs w:val="20"/>
              </w:rPr>
              <w:t xml:space="preserve"> формирование знаний, умений и навыков обучающихся. </w:t>
            </w:r>
          </w:p>
          <w:p w:rsidR="00417F08" w:rsidRDefault="00417F08" w:rsidP="00B7555D">
            <w:pPr>
              <w:pStyle w:val="a6"/>
              <w:numPr>
                <w:ilvl w:val="1"/>
                <w:numId w:val="6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Состояние учебного кабинета:</w:t>
            </w:r>
          </w:p>
          <w:p w:rsidR="00417F08" w:rsidRDefault="00417F08" w:rsidP="00C2558C">
            <w:pPr>
              <w:pStyle w:val="a6"/>
              <w:numPr>
                <w:ilvl w:val="0"/>
                <w:numId w:val="10"/>
              </w:numPr>
              <w:spacing w:after="0"/>
              <w:ind w:left="1059" w:hanging="3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ведется постоянная работа по совершенствованию учебной базы, улучшению эстетичного вида кабинета. Соблюдаются гигиенические нормы и требования по охране труда и </w:t>
            </w:r>
            <w:proofErr w:type="spellStart"/>
            <w:r>
              <w:rPr>
                <w:sz w:val="20"/>
                <w:szCs w:val="20"/>
              </w:rPr>
              <w:t>тб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:rsidR="00417F08" w:rsidRDefault="00417F08" w:rsidP="00C2558C">
            <w:pPr>
              <w:pStyle w:val="a6"/>
              <w:numPr>
                <w:ilvl w:val="0"/>
                <w:numId w:val="10"/>
              </w:numPr>
              <w:spacing w:after="0"/>
              <w:ind w:left="1059" w:hanging="3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ведется эпизодическая работа по совершенствованию учебной базы, сохранению эстетичного вида кабинета. Соблюдаются гигиенические нормы и требования по охране труда и </w:t>
            </w:r>
            <w:proofErr w:type="spellStart"/>
            <w:r>
              <w:rPr>
                <w:sz w:val="20"/>
                <w:szCs w:val="20"/>
              </w:rPr>
              <w:t>тб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:rsidR="00417F08" w:rsidRDefault="00417F08" w:rsidP="00C2558C">
            <w:pPr>
              <w:pStyle w:val="a6"/>
              <w:numPr>
                <w:ilvl w:val="0"/>
                <w:numId w:val="10"/>
              </w:numPr>
              <w:spacing w:after="0"/>
              <w:ind w:left="1059" w:hanging="3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сохранение учебно-материальной базы, эстетичного вида кабинета, незначительные нарушения санитарно-гигиенических норм</w:t>
            </w:r>
          </w:p>
          <w:p w:rsidR="00417F08" w:rsidRDefault="00417F08" w:rsidP="001E4A88">
            <w:pPr>
              <w:pStyle w:val="a6"/>
              <w:numPr>
                <w:ilvl w:val="1"/>
                <w:numId w:val="6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 кабинета (ремонт, оформление)</w:t>
            </w:r>
          </w:p>
          <w:p w:rsidR="00417F08" w:rsidRDefault="00417F08" w:rsidP="00C2558C">
            <w:pPr>
              <w:pStyle w:val="a6"/>
              <w:numPr>
                <w:ilvl w:val="1"/>
                <w:numId w:val="6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сотрудничества с родителями при организации воспитательной работы  с классом или по предмету:</w:t>
            </w:r>
          </w:p>
          <w:p w:rsidR="00417F08" w:rsidRDefault="00417F08" w:rsidP="00C2558C">
            <w:pPr>
              <w:pStyle w:val="a6"/>
              <w:numPr>
                <w:ilvl w:val="0"/>
                <w:numId w:val="11"/>
              </w:numPr>
              <w:spacing w:after="0"/>
              <w:ind w:left="1026" w:hanging="3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активное постоянное сотрудничество с родителями в соответствии с поставленными целями;</w:t>
            </w:r>
          </w:p>
          <w:p w:rsidR="00417F08" w:rsidRDefault="00417F08" w:rsidP="00C2558C">
            <w:pPr>
              <w:pStyle w:val="a6"/>
              <w:numPr>
                <w:ilvl w:val="0"/>
                <w:numId w:val="11"/>
              </w:numPr>
              <w:spacing w:after="0"/>
              <w:ind w:left="1026" w:hanging="3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целенаправленная периодическая работа с родителями;</w:t>
            </w:r>
          </w:p>
          <w:p w:rsidR="00417F08" w:rsidRDefault="00417F08" w:rsidP="00C2558C">
            <w:pPr>
              <w:pStyle w:val="a6"/>
              <w:numPr>
                <w:ilvl w:val="0"/>
                <w:numId w:val="11"/>
              </w:numPr>
              <w:spacing w:after="0"/>
              <w:ind w:left="1026" w:hanging="331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разовая</w:t>
            </w:r>
            <w:proofErr w:type="gramEnd"/>
            <w:r>
              <w:rPr>
                <w:sz w:val="20"/>
                <w:szCs w:val="20"/>
              </w:rPr>
              <w:t xml:space="preserve"> для достижения ближайших целей.</w:t>
            </w:r>
          </w:p>
          <w:p w:rsidR="00417F08" w:rsidRDefault="00417F08" w:rsidP="00C2558C">
            <w:pPr>
              <w:pStyle w:val="a6"/>
              <w:numPr>
                <w:ilvl w:val="1"/>
                <w:numId w:val="6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в классах-комплектах.</w:t>
            </w:r>
          </w:p>
          <w:p w:rsidR="00417F08" w:rsidRDefault="00417F08" w:rsidP="00C2558C">
            <w:pPr>
              <w:pStyle w:val="a6"/>
              <w:numPr>
                <w:ilvl w:val="1"/>
                <w:numId w:val="6"/>
              </w:numPr>
              <w:spacing w:after="0"/>
              <w:ind w:left="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Эффективная работа с сиротами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</w:p>
          <w:p w:rsidR="00417F08" w:rsidRDefault="00417F08" w:rsidP="00C2558C">
            <w:pPr>
              <w:pStyle w:val="a6"/>
              <w:numPr>
                <w:ilvl w:val="1"/>
                <w:numId w:val="6"/>
              </w:numPr>
              <w:spacing w:after="0"/>
              <w:ind w:left="34" w:firstLine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Состояние дисциплины и уровня воспитанности учащихся (умение педагога гасить конфликты на уроках  (занятиях) и создавать положительный психологический комфорт).</w:t>
            </w:r>
          </w:p>
          <w:p w:rsidR="00417F08" w:rsidRDefault="00417F08" w:rsidP="00C2558C">
            <w:pPr>
              <w:pStyle w:val="a6"/>
              <w:numPr>
                <w:ilvl w:val="1"/>
                <w:numId w:val="6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Дежурство педагога по школе.</w:t>
            </w:r>
          </w:p>
          <w:p w:rsidR="00417F08" w:rsidRDefault="00417F08" w:rsidP="00C2558C">
            <w:pPr>
              <w:pStyle w:val="a6"/>
              <w:numPr>
                <w:ilvl w:val="1"/>
                <w:numId w:val="6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Ведение учетно-отчетной документации (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 журналы, отчеты).</w:t>
            </w:r>
          </w:p>
          <w:p w:rsidR="00417F08" w:rsidRDefault="00417F08" w:rsidP="00C2558C">
            <w:pPr>
              <w:pStyle w:val="a6"/>
              <w:numPr>
                <w:ilvl w:val="1"/>
                <w:numId w:val="6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в методической работе (педсоветы, заседания МО, открытые уроки и </w:t>
            </w:r>
            <w:proofErr w:type="spellStart"/>
            <w:proofErr w:type="gramStart"/>
            <w:r>
              <w:rPr>
                <w:sz w:val="20"/>
                <w:szCs w:val="20"/>
              </w:rPr>
              <w:t>др</w:t>
            </w:r>
            <w:proofErr w:type="spellEnd"/>
            <w:proofErr w:type="gramEnd"/>
            <w:r>
              <w:rPr>
                <w:sz w:val="20"/>
                <w:szCs w:val="20"/>
              </w:rPr>
              <w:t>).</w:t>
            </w:r>
          </w:p>
          <w:p w:rsidR="00417F08" w:rsidRDefault="00417F08" w:rsidP="00C2558C">
            <w:pPr>
              <w:pStyle w:val="a6"/>
              <w:spacing w:after="0"/>
              <w:ind w:left="34" w:firstLine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некачественное выступление или некачественный открытый урок баллы не начисляются.</w:t>
            </w:r>
          </w:p>
          <w:p w:rsidR="00417F08" w:rsidRDefault="00417F08" w:rsidP="00C2558C">
            <w:pPr>
              <w:pStyle w:val="a6"/>
              <w:numPr>
                <w:ilvl w:val="1"/>
                <w:numId w:val="6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Соблюдение морально-психологических норм  в коллективе.</w:t>
            </w:r>
          </w:p>
          <w:p w:rsidR="00417F08" w:rsidRDefault="00417F08" w:rsidP="00C2558C">
            <w:pPr>
              <w:pStyle w:val="a6"/>
              <w:numPr>
                <w:ilvl w:val="1"/>
                <w:numId w:val="6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и пополнение </w:t>
            </w:r>
            <w:proofErr w:type="spellStart"/>
            <w:r>
              <w:rPr>
                <w:sz w:val="20"/>
                <w:szCs w:val="20"/>
              </w:rPr>
              <w:t>портфолио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417F08" w:rsidRDefault="00417F08" w:rsidP="00C2558C">
            <w:pPr>
              <w:pStyle w:val="a6"/>
              <w:numPr>
                <w:ilvl w:val="1"/>
                <w:numId w:val="6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травм на уроках и во внеурочной деятельности</w:t>
            </w:r>
          </w:p>
          <w:p w:rsidR="00417F08" w:rsidRDefault="00417F08" w:rsidP="00E87565">
            <w:pPr>
              <w:pStyle w:val="a6"/>
              <w:numPr>
                <w:ilvl w:val="1"/>
                <w:numId w:val="6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Применение </w:t>
            </w:r>
            <w:proofErr w:type="spellStart"/>
            <w:r>
              <w:rPr>
                <w:sz w:val="20"/>
                <w:szCs w:val="20"/>
              </w:rPr>
              <w:t>здоровьесберегающих</w:t>
            </w:r>
            <w:proofErr w:type="spellEnd"/>
            <w:r>
              <w:rPr>
                <w:sz w:val="20"/>
                <w:szCs w:val="20"/>
              </w:rPr>
              <w:t xml:space="preserve"> технологий на уроках.</w:t>
            </w:r>
          </w:p>
          <w:p w:rsidR="00417F08" w:rsidRDefault="00417F08" w:rsidP="00E87565">
            <w:pPr>
              <w:pStyle w:val="a6"/>
              <w:numPr>
                <w:ilvl w:val="1"/>
                <w:numId w:val="6"/>
              </w:num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Дифференцированность</w:t>
            </w:r>
            <w:proofErr w:type="spellEnd"/>
            <w:r>
              <w:rPr>
                <w:sz w:val="20"/>
                <w:szCs w:val="20"/>
              </w:rPr>
              <w:t xml:space="preserve"> домашних заданий.</w:t>
            </w:r>
          </w:p>
          <w:p w:rsidR="00417F08" w:rsidRDefault="00417F08" w:rsidP="00E87565">
            <w:pPr>
              <w:pStyle w:val="a6"/>
              <w:numPr>
                <w:ilvl w:val="1"/>
                <w:numId w:val="6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Посещаемость учащихся и наполняемость классов.</w:t>
            </w:r>
          </w:p>
          <w:p w:rsidR="00417F08" w:rsidRDefault="00417F08" w:rsidP="00E87565">
            <w:pPr>
              <w:pStyle w:val="a6"/>
              <w:numPr>
                <w:ilvl w:val="1"/>
                <w:numId w:val="6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 выпускных экзаменов.</w:t>
            </w:r>
          </w:p>
          <w:p w:rsidR="00417F08" w:rsidRDefault="00417F08" w:rsidP="00E87565">
            <w:pPr>
              <w:pStyle w:val="a6"/>
              <w:numPr>
                <w:ilvl w:val="1"/>
                <w:numId w:val="6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посадочного материала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</w:p>
          <w:p w:rsidR="00417F08" w:rsidRDefault="00417F08" w:rsidP="00E87565">
            <w:pPr>
              <w:pStyle w:val="a6"/>
              <w:numPr>
                <w:ilvl w:val="1"/>
                <w:numId w:val="6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Летняя работа на участке.</w:t>
            </w:r>
          </w:p>
          <w:p w:rsidR="00417F08" w:rsidRDefault="00417F08" w:rsidP="00E87565">
            <w:pPr>
              <w:pStyle w:val="a6"/>
              <w:numPr>
                <w:ilvl w:val="1"/>
                <w:numId w:val="6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овощей с пришкольного участка.</w:t>
            </w:r>
          </w:p>
          <w:p w:rsidR="00417F08" w:rsidRDefault="00417F08" w:rsidP="00E87565">
            <w:pPr>
              <w:pStyle w:val="a6"/>
              <w:numPr>
                <w:ilvl w:val="1"/>
                <w:numId w:val="6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Ведение школьной документации (протоколы собраний, педсоветов, МО)</w:t>
            </w:r>
          </w:p>
          <w:p w:rsidR="00417F08" w:rsidRDefault="00417F08" w:rsidP="00E87565">
            <w:pPr>
              <w:pStyle w:val="a6"/>
              <w:numPr>
                <w:ilvl w:val="1"/>
                <w:numId w:val="6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Вредные условия на практике.</w:t>
            </w:r>
          </w:p>
          <w:p w:rsidR="00417F08" w:rsidRDefault="00417F08" w:rsidP="00E87565">
            <w:pPr>
              <w:pStyle w:val="a6"/>
              <w:numPr>
                <w:ilvl w:val="1"/>
                <w:numId w:val="6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со спонсорами</w:t>
            </w:r>
          </w:p>
          <w:p w:rsidR="00417F08" w:rsidRDefault="00417F08" w:rsidP="00E87565">
            <w:pPr>
              <w:pStyle w:val="a6"/>
              <w:numPr>
                <w:ilvl w:val="1"/>
                <w:numId w:val="6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Общественная работа</w:t>
            </w:r>
          </w:p>
          <w:p w:rsidR="00417F08" w:rsidRDefault="00417F08" w:rsidP="00E87565">
            <w:pPr>
              <w:pStyle w:val="a6"/>
              <w:numPr>
                <w:ilvl w:val="1"/>
                <w:numId w:val="6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Диагностика учащихся</w:t>
            </w:r>
          </w:p>
          <w:p w:rsidR="00417F08" w:rsidRDefault="00417F08" w:rsidP="00E87565">
            <w:pPr>
              <w:pStyle w:val="a6"/>
              <w:numPr>
                <w:ilvl w:val="1"/>
                <w:numId w:val="6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Внеклассная деятельность по предмету</w:t>
            </w:r>
          </w:p>
          <w:p w:rsidR="00417F08" w:rsidRDefault="00417F08" w:rsidP="00E87565">
            <w:pPr>
              <w:pStyle w:val="a6"/>
              <w:numPr>
                <w:ilvl w:val="1"/>
                <w:numId w:val="6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Проектная деятельность</w:t>
            </w:r>
          </w:p>
          <w:p w:rsidR="00417F08" w:rsidRDefault="00417F08" w:rsidP="001E4A88">
            <w:pPr>
              <w:pStyle w:val="a6"/>
              <w:spacing w:after="0"/>
              <w:ind w:left="644"/>
              <w:rPr>
                <w:sz w:val="20"/>
                <w:szCs w:val="20"/>
              </w:rPr>
            </w:pPr>
          </w:p>
          <w:p w:rsidR="00417F08" w:rsidRDefault="00417F08" w:rsidP="00742ED7">
            <w:pPr>
              <w:pStyle w:val="a6"/>
              <w:spacing w:after="0"/>
              <w:ind w:left="644"/>
              <w:rPr>
                <w:sz w:val="20"/>
                <w:szCs w:val="20"/>
              </w:rPr>
            </w:pPr>
          </w:p>
          <w:p w:rsidR="00417F08" w:rsidRDefault="00417F08" w:rsidP="00C2558C">
            <w:pPr>
              <w:pStyle w:val="a6"/>
              <w:spacing w:after="0"/>
              <w:ind w:left="34" w:firstLine="567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417F08" w:rsidRDefault="00417F08" w:rsidP="00961B2B">
            <w:pPr>
              <w:pStyle w:val="a3"/>
              <w:spacing w:before="0" w:beforeAutospacing="0" w:after="0" w:afterAutospacing="0"/>
            </w:pPr>
          </w:p>
          <w:p w:rsidR="00417F08" w:rsidRDefault="00417F08" w:rsidP="00961B2B">
            <w:pPr>
              <w:pStyle w:val="a3"/>
              <w:spacing w:before="0" w:beforeAutospacing="0" w:after="0" w:afterAutospacing="0"/>
            </w:pPr>
            <w:r>
              <w:t>40</w:t>
            </w:r>
          </w:p>
          <w:p w:rsidR="00417F08" w:rsidRDefault="00417F08" w:rsidP="001B47D4">
            <w:pPr>
              <w:pStyle w:val="a3"/>
              <w:spacing w:before="0" w:beforeAutospacing="0" w:after="0" w:afterAutospacing="0"/>
            </w:pPr>
          </w:p>
          <w:p w:rsidR="00417F08" w:rsidRDefault="00417F08" w:rsidP="001B47D4">
            <w:pPr>
              <w:pStyle w:val="a3"/>
              <w:spacing w:before="0" w:beforeAutospacing="0" w:after="0" w:afterAutospacing="0"/>
              <w:jc w:val="center"/>
            </w:pPr>
          </w:p>
          <w:p w:rsidR="00417F08" w:rsidRDefault="00417F08" w:rsidP="001B47D4">
            <w:pPr>
              <w:pStyle w:val="a3"/>
              <w:spacing w:before="0" w:beforeAutospacing="0" w:after="0" w:afterAutospacing="0"/>
              <w:jc w:val="center"/>
            </w:pPr>
          </w:p>
          <w:p w:rsidR="00417F08" w:rsidRDefault="00417F08" w:rsidP="001B47D4">
            <w:pPr>
              <w:pStyle w:val="a3"/>
              <w:spacing w:before="0" w:beforeAutospacing="0" w:after="0" w:afterAutospacing="0"/>
              <w:jc w:val="center"/>
            </w:pPr>
          </w:p>
          <w:p w:rsidR="00417F08" w:rsidRDefault="00417F08" w:rsidP="00961B2B">
            <w:pPr>
              <w:pStyle w:val="a3"/>
              <w:spacing w:after="0"/>
            </w:pPr>
          </w:p>
        </w:tc>
      </w:tr>
      <w:tr w:rsidR="00417F08" w:rsidRPr="00C92E7D" w:rsidTr="00B12B0E">
        <w:trPr>
          <w:trHeight w:val="4800"/>
        </w:trPr>
        <w:tc>
          <w:tcPr>
            <w:tcW w:w="1938" w:type="dxa"/>
            <w:tcBorders>
              <w:top w:val="single" w:sz="4" w:space="0" w:color="auto"/>
            </w:tcBorders>
            <w:shd w:val="clear" w:color="auto" w:fill="auto"/>
          </w:tcPr>
          <w:p w:rsidR="00417F08" w:rsidRPr="000A09CE" w:rsidRDefault="00417F08" w:rsidP="00D71CE5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7088" w:type="dxa"/>
            <w:vMerge/>
            <w:shd w:val="clear" w:color="auto" w:fill="auto"/>
          </w:tcPr>
          <w:p w:rsidR="00417F08" w:rsidRDefault="00417F08" w:rsidP="008E4794">
            <w:pPr>
              <w:pStyle w:val="a6"/>
              <w:spacing w:after="0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417F08" w:rsidRDefault="00417F08" w:rsidP="00961B2B">
            <w:pPr>
              <w:pStyle w:val="a3"/>
              <w:spacing w:before="0" w:beforeAutospacing="0" w:after="0" w:afterAutospacing="0"/>
            </w:pPr>
          </w:p>
        </w:tc>
      </w:tr>
      <w:tr w:rsidR="00B45EC0" w:rsidRPr="00C92E7D" w:rsidTr="00B12B0E">
        <w:trPr>
          <w:trHeight w:val="5974"/>
        </w:trPr>
        <w:tc>
          <w:tcPr>
            <w:tcW w:w="1938" w:type="dxa"/>
            <w:shd w:val="clear" w:color="auto" w:fill="auto"/>
          </w:tcPr>
          <w:p w:rsidR="00B45EC0" w:rsidRDefault="00B45EC0" w:rsidP="00C2558C">
            <w:pPr>
              <w:pStyle w:val="a3"/>
              <w:spacing w:before="0" w:beforeAutospacing="0" w:after="0" w:afterAutospacing="0"/>
            </w:pPr>
          </w:p>
          <w:p w:rsidR="00B45EC0" w:rsidRDefault="00B45EC0" w:rsidP="00213B07">
            <w:pPr>
              <w:pStyle w:val="a3"/>
              <w:spacing w:after="0"/>
            </w:pPr>
            <w:r>
              <w:t>Воспитатели</w:t>
            </w:r>
          </w:p>
          <w:p w:rsidR="00B45EC0" w:rsidRDefault="00B45EC0" w:rsidP="00213B07">
            <w:pPr>
              <w:pStyle w:val="a3"/>
              <w:spacing w:after="0"/>
            </w:pPr>
          </w:p>
          <w:p w:rsidR="00B45EC0" w:rsidRDefault="00B45EC0" w:rsidP="00213B07">
            <w:pPr>
              <w:pStyle w:val="a3"/>
              <w:spacing w:after="0"/>
            </w:pPr>
          </w:p>
          <w:p w:rsidR="00B45EC0" w:rsidRDefault="00B45EC0" w:rsidP="00213B07">
            <w:pPr>
              <w:pStyle w:val="a3"/>
              <w:spacing w:after="0"/>
            </w:pPr>
          </w:p>
          <w:p w:rsidR="00B45EC0" w:rsidRDefault="00B45EC0" w:rsidP="00213B07">
            <w:pPr>
              <w:pStyle w:val="a3"/>
              <w:spacing w:after="0"/>
            </w:pPr>
          </w:p>
          <w:p w:rsidR="00B45EC0" w:rsidRDefault="00B45EC0" w:rsidP="00213B07">
            <w:pPr>
              <w:pStyle w:val="a3"/>
              <w:spacing w:after="0"/>
            </w:pPr>
          </w:p>
          <w:p w:rsidR="00B45EC0" w:rsidRDefault="00B45EC0" w:rsidP="00213B07">
            <w:pPr>
              <w:pStyle w:val="a3"/>
              <w:spacing w:after="0"/>
            </w:pPr>
          </w:p>
          <w:p w:rsidR="00B45EC0" w:rsidRDefault="00B45EC0" w:rsidP="00213B07">
            <w:pPr>
              <w:pStyle w:val="a3"/>
              <w:spacing w:after="0"/>
            </w:pPr>
          </w:p>
          <w:p w:rsidR="00B45EC0" w:rsidRDefault="00B45EC0" w:rsidP="00213B07">
            <w:pPr>
              <w:pStyle w:val="a3"/>
              <w:spacing w:after="0"/>
            </w:pPr>
          </w:p>
          <w:p w:rsidR="00B45EC0" w:rsidRPr="000A09CE" w:rsidRDefault="00B45EC0" w:rsidP="00213B07">
            <w:pPr>
              <w:pStyle w:val="a3"/>
              <w:spacing w:after="0"/>
            </w:pPr>
          </w:p>
        </w:tc>
        <w:tc>
          <w:tcPr>
            <w:tcW w:w="7088" w:type="dxa"/>
            <w:shd w:val="clear" w:color="auto" w:fill="auto"/>
          </w:tcPr>
          <w:p w:rsidR="00B45EC0" w:rsidRDefault="00B45EC0" w:rsidP="00173A4F">
            <w:pPr>
              <w:pStyle w:val="a6"/>
              <w:numPr>
                <w:ilvl w:val="0"/>
                <w:numId w:val="13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Позитивные результаты деятельности воспитателя.</w:t>
            </w:r>
          </w:p>
          <w:p w:rsidR="00B45EC0" w:rsidRDefault="00B45EC0" w:rsidP="00213B07">
            <w:pPr>
              <w:pStyle w:val="a6"/>
              <w:numPr>
                <w:ilvl w:val="0"/>
                <w:numId w:val="13"/>
              </w:numPr>
              <w:spacing w:after="0"/>
              <w:ind w:left="34" w:firstLine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в деятельности воспитателя системы воспитательной работы, индивидуальное мастерство.</w:t>
            </w:r>
          </w:p>
          <w:p w:rsidR="00B45EC0" w:rsidRDefault="00B45EC0" w:rsidP="00213B07">
            <w:pPr>
              <w:pStyle w:val="a6"/>
              <w:numPr>
                <w:ilvl w:val="0"/>
                <w:numId w:val="13"/>
              </w:numPr>
              <w:spacing w:after="0"/>
              <w:ind w:left="34" w:firstLine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нестандартных форм проведения занятий.</w:t>
            </w:r>
          </w:p>
          <w:p w:rsidR="00B45EC0" w:rsidRDefault="00B45EC0" w:rsidP="00213B07">
            <w:pPr>
              <w:pStyle w:val="a6"/>
              <w:numPr>
                <w:ilvl w:val="0"/>
                <w:numId w:val="13"/>
              </w:numPr>
              <w:spacing w:after="0"/>
              <w:ind w:left="34" w:firstLine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Степень удовлетворенности учителя предметника качеством выполнения домашней работы.</w:t>
            </w:r>
          </w:p>
          <w:p w:rsidR="00B45EC0" w:rsidRDefault="00B45EC0" w:rsidP="00213B07">
            <w:pPr>
              <w:pStyle w:val="a6"/>
              <w:numPr>
                <w:ilvl w:val="0"/>
                <w:numId w:val="13"/>
              </w:numPr>
              <w:spacing w:after="0"/>
              <w:ind w:left="34" w:firstLine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разработке программ воспитательной работы, планов воспитательных мероприятий.</w:t>
            </w:r>
          </w:p>
          <w:p w:rsidR="00B45EC0" w:rsidRDefault="00B45EC0" w:rsidP="00213B07">
            <w:pPr>
              <w:pStyle w:val="a6"/>
              <w:numPr>
                <w:ilvl w:val="0"/>
                <w:numId w:val="13"/>
              </w:numPr>
              <w:spacing w:after="0"/>
              <w:ind w:left="34" w:firstLine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</w:t>
            </w:r>
            <w:proofErr w:type="spellStart"/>
            <w:r>
              <w:rPr>
                <w:sz w:val="20"/>
                <w:szCs w:val="20"/>
              </w:rPr>
              <w:t>портфолио</w:t>
            </w:r>
            <w:proofErr w:type="spellEnd"/>
            <w:r>
              <w:rPr>
                <w:sz w:val="20"/>
                <w:szCs w:val="20"/>
              </w:rPr>
              <w:t xml:space="preserve"> воспитателя.</w:t>
            </w:r>
          </w:p>
          <w:p w:rsidR="00B45EC0" w:rsidRDefault="00B45EC0" w:rsidP="00213B07">
            <w:pPr>
              <w:pStyle w:val="a6"/>
              <w:numPr>
                <w:ilvl w:val="0"/>
                <w:numId w:val="13"/>
              </w:numPr>
              <w:spacing w:after="0"/>
              <w:ind w:left="34" w:firstLine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современных педагогических технологий. Использование ИКТ в работе.</w:t>
            </w:r>
          </w:p>
          <w:p w:rsidR="00B45EC0" w:rsidRDefault="00B45EC0" w:rsidP="00213B07">
            <w:pPr>
              <w:pStyle w:val="a6"/>
              <w:numPr>
                <w:ilvl w:val="0"/>
                <w:numId w:val="13"/>
              </w:numPr>
              <w:spacing w:after="0"/>
              <w:ind w:left="34" w:firstLine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по сохранению и укреплению здоровья учащихся.</w:t>
            </w:r>
          </w:p>
          <w:p w:rsidR="00B45EC0" w:rsidRDefault="00B45EC0" w:rsidP="00213B07">
            <w:pPr>
              <w:pStyle w:val="a6"/>
              <w:numPr>
                <w:ilvl w:val="0"/>
                <w:numId w:val="13"/>
              </w:numPr>
              <w:spacing w:after="0"/>
              <w:ind w:left="34" w:firstLine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побегов, положительная динамика в сторону уменьшения количества правонарушений и нарушений общественного порядка воспитанниками.</w:t>
            </w:r>
          </w:p>
          <w:p w:rsidR="00B45EC0" w:rsidRDefault="00B45EC0" w:rsidP="00213B07">
            <w:pPr>
              <w:pStyle w:val="a6"/>
              <w:numPr>
                <w:ilvl w:val="0"/>
                <w:numId w:val="13"/>
              </w:numPr>
              <w:spacing w:after="0"/>
              <w:ind w:left="34" w:firstLine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Применение </w:t>
            </w:r>
            <w:proofErr w:type="spellStart"/>
            <w:r>
              <w:rPr>
                <w:sz w:val="20"/>
                <w:szCs w:val="20"/>
              </w:rPr>
              <w:t>здоровьесберегающих</w:t>
            </w:r>
            <w:proofErr w:type="spellEnd"/>
            <w:r>
              <w:rPr>
                <w:sz w:val="20"/>
                <w:szCs w:val="20"/>
              </w:rPr>
              <w:t xml:space="preserve"> технологий во второй половине дня.</w:t>
            </w:r>
          </w:p>
          <w:p w:rsidR="00B45EC0" w:rsidRDefault="00B45EC0" w:rsidP="00213B07">
            <w:pPr>
              <w:pStyle w:val="a6"/>
              <w:numPr>
                <w:ilvl w:val="0"/>
                <w:numId w:val="13"/>
              </w:numPr>
              <w:spacing w:after="0"/>
              <w:ind w:left="34" w:firstLine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Коллективные достижения обучающихся в социально-значимых проектах, конкурсах творческих работ.</w:t>
            </w:r>
          </w:p>
          <w:p w:rsidR="00B45EC0" w:rsidRDefault="00B45EC0" w:rsidP="00213B07">
            <w:pPr>
              <w:pStyle w:val="a6"/>
              <w:numPr>
                <w:ilvl w:val="0"/>
                <w:numId w:val="13"/>
              </w:numPr>
              <w:spacing w:after="0"/>
              <w:ind w:left="34" w:firstLine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 систематических (не менее 1 раза в четверть) учебно-тематических экскурсий, посещение музеев, театра, кинотеатра.</w:t>
            </w:r>
          </w:p>
          <w:p w:rsidR="00B45EC0" w:rsidRDefault="00B45EC0" w:rsidP="00213B07">
            <w:pPr>
              <w:pStyle w:val="a6"/>
              <w:numPr>
                <w:ilvl w:val="0"/>
                <w:numId w:val="13"/>
              </w:numPr>
              <w:spacing w:after="0"/>
              <w:ind w:left="34" w:firstLine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Зафиксированное участие воспитанников (бесплатное) в жизни местного социума, </w:t>
            </w:r>
            <w:proofErr w:type="spellStart"/>
            <w:r>
              <w:rPr>
                <w:sz w:val="20"/>
                <w:szCs w:val="20"/>
              </w:rPr>
              <w:t>волонтерство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B45EC0" w:rsidRDefault="00B45EC0" w:rsidP="00213B07">
            <w:pPr>
              <w:pStyle w:val="a6"/>
              <w:numPr>
                <w:ilvl w:val="0"/>
                <w:numId w:val="13"/>
              </w:numPr>
              <w:spacing w:after="0"/>
              <w:ind w:left="34" w:firstLine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нравственных качеств, культуры поведения.</w:t>
            </w:r>
          </w:p>
          <w:p w:rsidR="00B45EC0" w:rsidRDefault="00B45EC0" w:rsidP="000A073D">
            <w:pPr>
              <w:pStyle w:val="a6"/>
              <w:numPr>
                <w:ilvl w:val="0"/>
                <w:numId w:val="13"/>
              </w:numPr>
              <w:spacing w:after="0"/>
              <w:ind w:left="34" w:firstLine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Исполнительская и личная дисциплина</w:t>
            </w:r>
            <w:r w:rsidR="00417F08">
              <w:rPr>
                <w:sz w:val="20"/>
                <w:szCs w:val="20"/>
              </w:rPr>
              <w:t>.</w:t>
            </w:r>
          </w:p>
          <w:p w:rsidR="00417F08" w:rsidRDefault="00417F08" w:rsidP="00417F08">
            <w:pPr>
              <w:pStyle w:val="a6"/>
              <w:numPr>
                <w:ilvl w:val="0"/>
                <w:numId w:val="13"/>
              </w:numPr>
              <w:spacing w:after="0"/>
              <w:ind w:left="34" w:firstLine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разновозрастными  детьми в группе.</w:t>
            </w:r>
          </w:p>
        </w:tc>
        <w:tc>
          <w:tcPr>
            <w:tcW w:w="1842" w:type="dxa"/>
            <w:shd w:val="clear" w:color="auto" w:fill="auto"/>
          </w:tcPr>
          <w:p w:rsidR="00B45EC0" w:rsidRDefault="00B45EC0" w:rsidP="0030155D">
            <w:pPr>
              <w:pStyle w:val="a3"/>
            </w:pPr>
          </w:p>
          <w:p w:rsidR="00B45EC0" w:rsidRDefault="00B45EC0" w:rsidP="00D71CE5">
            <w:pPr>
              <w:pStyle w:val="a3"/>
              <w:spacing w:after="0"/>
              <w:jc w:val="center"/>
            </w:pPr>
            <w:r>
              <w:t>35</w:t>
            </w:r>
          </w:p>
          <w:p w:rsidR="00B45EC0" w:rsidRDefault="00B45EC0" w:rsidP="00D71CE5">
            <w:pPr>
              <w:pStyle w:val="a3"/>
              <w:spacing w:after="0"/>
              <w:jc w:val="center"/>
            </w:pPr>
          </w:p>
          <w:p w:rsidR="00B45EC0" w:rsidRDefault="00B45EC0" w:rsidP="00D71CE5">
            <w:pPr>
              <w:pStyle w:val="a3"/>
              <w:spacing w:after="0"/>
              <w:jc w:val="center"/>
            </w:pPr>
          </w:p>
          <w:p w:rsidR="00B45EC0" w:rsidRDefault="00B45EC0" w:rsidP="00D71CE5">
            <w:pPr>
              <w:pStyle w:val="a3"/>
              <w:spacing w:after="0"/>
              <w:jc w:val="center"/>
            </w:pPr>
          </w:p>
          <w:p w:rsidR="00B45EC0" w:rsidRDefault="00B45EC0" w:rsidP="00D71CE5">
            <w:pPr>
              <w:pStyle w:val="a3"/>
              <w:spacing w:after="0"/>
              <w:jc w:val="center"/>
            </w:pPr>
          </w:p>
          <w:p w:rsidR="00B45EC0" w:rsidRDefault="00B45EC0" w:rsidP="00D71CE5">
            <w:pPr>
              <w:pStyle w:val="a3"/>
              <w:spacing w:after="0"/>
              <w:jc w:val="center"/>
            </w:pPr>
          </w:p>
          <w:p w:rsidR="00B45EC0" w:rsidRDefault="00B45EC0" w:rsidP="00D71CE5">
            <w:pPr>
              <w:pStyle w:val="a3"/>
              <w:spacing w:after="0"/>
              <w:jc w:val="center"/>
            </w:pPr>
          </w:p>
          <w:p w:rsidR="00B45EC0" w:rsidRDefault="00B45EC0" w:rsidP="00D71CE5">
            <w:pPr>
              <w:pStyle w:val="a3"/>
              <w:spacing w:after="0"/>
              <w:jc w:val="center"/>
            </w:pPr>
          </w:p>
          <w:p w:rsidR="00B45EC0" w:rsidRDefault="00B45EC0" w:rsidP="00D71CE5">
            <w:pPr>
              <w:pStyle w:val="a3"/>
              <w:spacing w:after="0"/>
              <w:jc w:val="center"/>
            </w:pPr>
          </w:p>
          <w:p w:rsidR="00B45EC0" w:rsidRDefault="00B45EC0" w:rsidP="00961B2B">
            <w:pPr>
              <w:pStyle w:val="a3"/>
              <w:spacing w:after="0"/>
            </w:pPr>
          </w:p>
        </w:tc>
      </w:tr>
      <w:tr w:rsidR="0007596A" w:rsidRPr="00C92E7D" w:rsidTr="00B12B0E">
        <w:trPr>
          <w:trHeight w:val="14023"/>
        </w:trPr>
        <w:tc>
          <w:tcPr>
            <w:tcW w:w="1938" w:type="dxa"/>
            <w:shd w:val="clear" w:color="auto" w:fill="auto"/>
          </w:tcPr>
          <w:p w:rsidR="0007596A" w:rsidRDefault="0007596A" w:rsidP="00C2558C">
            <w:pPr>
              <w:pStyle w:val="a3"/>
              <w:spacing w:before="0" w:beforeAutospacing="0" w:after="0" w:afterAutospacing="0"/>
              <w:jc w:val="center"/>
            </w:pPr>
            <w:r>
              <w:lastRenderedPageBreak/>
              <w:t>Педагог доп. образования,</w:t>
            </w:r>
          </w:p>
          <w:p w:rsidR="0007596A" w:rsidRDefault="0007596A" w:rsidP="00C2558C">
            <w:pPr>
              <w:pStyle w:val="a3"/>
              <w:spacing w:before="0" w:beforeAutospacing="0" w:after="0" w:afterAutospacing="0"/>
              <w:jc w:val="center"/>
            </w:pPr>
            <w:r>
              <w:t xml:space="preserve">инструктор </w:t>
            </w:r>
          </w:p>
          <w:p w:rsidR="0007596A" w:rsidRDefault="0007596A" w:rsidP="00C2558C">
            <w:pPr>
              <w:pStyle w:val="a3"/>
              <w:spacing w:before="0" w:beforeAutospacing="0" w:after="0" w:afterAutospacing="0"/>
              <w:jc w:val="center"/>
            </w:pPr>
            <w:r>
              <w:t>ЛФК</w:t>
            </w:r>
          </w:p>
          <w:p w:rsidR="0007596A" w:rsidRDefault="0007596A" w:rsidP="00213B07">
            <w:pPr>
              <w:pStyle w:val="a3"/>
              <w:spacing w:after="0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C2558C">
            <w:pPr>
              <w:pStyle w:val="a3"/>
              <w:spacing w:before="0" w:beforeAutospacing="0" w:after="0" w:afterAutospacing="0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</w:pPr>
          </w:p>
          <w:p w:rsidR="0007596A" w:rsidRDefault="0007596A" w:rsidP="00181BED">
            <w:pPr>
              <w:pStyle w:val="a6"/>
            </w:pPr>
          </w:p>
        </w:tc>
        <w:tc>
          <w:tcPr>
            <w:tcW w:w="7088" w:type="dxa"/>
            <w:shd w:val="clear" w:color="auto" w:fill="auto"/>
          </w:tcPr>
          <w:p w:rsidR="0007596A" w:rsidRPr="0052553D" w:rsidRDefault="0007596A" w:rsidP="00C2558C">
            <w:pPr>
              <w:pStyle w:val="a6"/>
              <w:spacing w:after="0"/>
              <w:jc w:val="center"/>
              <w:rPr>
                <w:b/>
                <w:sz w:val="20"/>
                <w:szCs w:val="20"/>
              </w:rPr>
            </w:pPr>
            <w:r w:rsidRPr="0052553D">
              <w:rPr>
                <w:b/>
                <w:sz w:val="20"/>
                <w:szCs w:val="20"/>
              </w:rPr>
              <w:t>Создание условий, позволяющих обучающимся (воспитанникам) реализовать свои интересы и потребности;</w:t>
            </w:r>
          </w:p>
          <w:p w:rsidR="0007596A" w:rsidRPr="0052553D" w:rsidRDefault="0007596A" w:rsidP="00C2558C">
            <w:pPr>
              <w:pStyle w:val="a6"/>
              <w:spacing w:after="0"/>
              <w:jc w:val="center"/>
              <w:rPr>
                <w:b/>
                <w:sz w:val="20"/>
                <w:szCs w:val="20"/>
              </w:rPr>
            </w:pPr>
            <w:r w:rsidRPr="0052553D">
              <w:rPr>
                <w:b/>
                <w:sz w:val="20"/>
                <w:szCs w:val="20"/>
              </w:rPr>
              <w:t>- развитие творческих способностей обучающихся (воспитанников);</w:t>
            </w:r>
          </w:p>
          <w:p w:rsidR="0007596A" w:rsidRPr="0052553D" w:rsidRDefault="0007596A" w:rsidP="00C2558C">
            <w:pPr>
              <w:pStyle w:val="a6"/>
              <w:spacing w:after="0"/>
              <w:jc w:val="center"/>
              <w:rPr>
                <w:b/>
                <w:sz w:val="20"/>
                <w:szCs w:val="20"/>
              </w:rPr>
            </w:pPr>
            <w:r w:rsidRPr="0052553D">
              <w:rPr>
                <w:b/>
                <w:sz w:val="20"/>
                <w:szCs w:val="20"/>
              </w:rPr>
              <w:t xml:space="preserve">- организация активного отдыха обучающихся (воспитанников) в режиме учебного и </w:t>
            </w:r>
            <w:proofErr w:type="spellStart"/>
            <w:r w:rsidRPr="0052553D">
              <w:rPr>
                <w:b/>
                <w:sz w:val="20"/>
                <w:szCs w:val="20"/>
              </w:rPr>
              <w:t>внеучебного</w:t>
            </w:r>
            <w:proofErr w:type="spellEnd"/>
            <w:r w:rsidRPr="0052553D">
              <w:rPr>
                <w:b/>
                <w:sz w:val="20"/>
                <w:szCs w:val="20"/>
              </w:rPr>
              <w:t xml:space="preserve"> времени.</w:t>
            </w:r>
          </w:p>
          <w:p w:rsidR="0007596A" w:rsidRPr="0052553D" w:rsidRDefault="0007596A" w:rsidP="00C2558C">
            <w:pPr>
              <w:pStyle w:val="a6"/>
              <w:spacing w:after="0"/>
              <w:ind w:firstLine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52553D">
              <w:rPr>
                <w:sz w:val="20"/>
                <w:szCs w:val="20"/>
              </w:rPr>
              <w:t>Доля учащихся, охваченных дополнительным образованием в сравнении с предыдущим периодом:</w:t>
            </w:r>
          </w:p>
          <w:p w:rsidR="0007596A" w:rsidRPr="0052553D" w:rsidRDefault="0007596A" w:rsidP="00C2558C">
            <w:pPr>
              <w:pStyle w:val="a6"/>
              <w:spacing w:after="0"/>
              <w:rPr>
                <w:sz w:val="20"/>
                <w:szCs w:val="20"/>
              </w:rPr>
            </w:pPr>
            <w:r w:rsidRPr="0052553D">
              <w:rPr>
                <w:sz w:val="20"/>
                <w:szCs w:val="20"/>
              </w:rPr>
              <w:t>-на том же уровне</w:t>
            </w:r>
          </w:p>
          <w:p w:rsidR="0007596A" w:rsidRPr="0052553D" w:rsidRDefault="0007596A" w:rsidP="00C2558C">
            <w:pPr>
              <w:pStyle w:val="a6"/>
              <w:spacing w:after="0"/>
              <w:rPr>
                <w:sz w:val="20"/>
                <w:szCs w:val="20"/>
              </w:rPr>
            </w:pPr>
            <w:r w:rsidRPr="0052553D">
              <w:rPr>
                <w:sz w:val="20"/>
                <w:szCs w:val="20"/>
              </w:rPr>
              <w:t xml:space="preserve">-выше </w:t>
            </w:r>
          </w:p>
          <w:p w:rsidR="0007596A" w:rsidRPr="0052553D" w:rsidRDefault="0007596A" w:rsidP="00C2558C">
            <w:pPr>
              <w:pStyle w:val="a6"/>
              <w:spacing w:after="0"/>
              <w:ind w:firstLine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52553D">
              <w:rPr>
                <w:sz w:val="20"/>
                <w:szCs w:val="20"/>
              </w:rPr>
              <w:t>Сохранение количества учащихся, воспитанников, зачисленных в кружки в начале учебного года, до конца учебного года</w:t>
            </w:r>
          </w:p>
          <w:p w:rsidR="0007596A" w:rsidRPr="0052553D" w:rsidRDefault="0007596A" w:rsidP="00C2558C">
            <w:pPr>
              <w:pStyle w:val="a6"/>
              <w:spacing w:after="0"/>
              <w:rPr>
                <w:sz w:val="20"/>
                <w:szCs w:val="20"/>
              </w:rPr>
            </w:pPr>
            <w:r w:rsidRPr="0052553D">
              <w:rPr>
                <w:sz w:val="20"/>
                <w:szCs w:val="20"/>
              </w:rPr>
              <w:t>Участие учащихся, воспитанников в мероприятиях, направленных на возможность проявления своих достижений (в динамике в сравнении с предыдущим периодом):</w:t>
            </w:r>
          </w:p>
          <w:p w:rsidR="0007596A" w:rsidRPr="0052553D" w:rsidRDefault="0007596A" w:rsidP="00C2558C">
            <w:pPr>
              <w:pStyle w:val="a6"/>
              <w:spacing w:after="0"/>
              <w:rPr>
                <w:sz w:val="20"/>
                <w:szCs w:val="20"/>
              </w:rPr>
            </w:pPr>
            <w:r w:rsidRPr="0052553D">
              <w:rPr>
                <w:sz w:val="20"/>
                <w:szCs w:val="20"/>
              </w:rPr>
              <w:t>-на том же уровне</w:t>
            </w:r>
          </w:p>
          <w:p w:rsidR="0007596A" w:rsidRPr="0052553D" w:rsidRDefault="0007596A" w:rsidP="00C2558C">
            <w:pPr>
              <w:pStyle w:val="a6"/>
              <w:spacing w:after="0"/>
              <w:rPr>
                <w:sz w:val="20"/>
                <w:szCs w:val="20"/>
              </w:rPr>
            </w:pPr>
            <w:r w:rsidRPr="0052553D">
              <w:rPr>
                <w:sz w:val="20"/>
                <w:szCs w:val="20"/>
              </w:rPr>
              <w:t xml:space="preserve">-выше </w:t>
            </w:r>
          </w:p>
          <w:p w:rsidR="0007596A" w:rsidRPr="0052553D" w:rsidRDefault="0007596A" w:rsidP="00C2558C">
            <w:pPr>
              <w:pStyle w:val="a6"/>
              <w:spacing w:after="0"/>
              <w:ind w:firstLine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52553D">
              <w:rPr>
                <w:sz w:val="20"/>
                <w:szCs w:val="20"/>
              </w:rPr>
              <w:t>Количество учащихся, воспитанников, занявших призовые места (в сравнении с предыдущим периодом):</w:t>
            </w:r>
          </w:p>
          <w:p w:rsidR="0007596A" w:rsidRPr="0052553D" w:rsidRDefault="0007596A" w:rsidP="00C2558C">
            <w:pPr>
              <w:pStyle w:val="a6"/>
              <w:spacing w:after="0"/>
              <w:rPr>
                <w:sz w:val="20"/>
                <w:szCs w:val="20"/>
              </w:rPr>
            </w:pPr>
            <w:r w:rsidRPr="0052553D">
              <w:rPr>
                <w:sz w:val="20"/>
                <w:szCs w:val="20"/>
              </w:rPr>
              <w:t>-на том же уровне</w:t>
            </w:r>
          </w:p>
          <w:p w:rsidR="0007596A" w:rsidRPr="0052553D" w:rsidRDefault="0007596A" w:rsidP="00C2558C">
            <w:pPr>
              <w:pStyle w:val="a6"/>
              <w:spacing w:after="0"/>
              <w:rPr>
                <w:sz w:val="20"/>
                <w:szCs w:val="20"/>
              </w:rPr>
            </w:pPr>
            <w:r w:rsidRPr="0052553D">
              <w:rPr>
                <w:sz w:val="20"/>
                <w:szCs w:val="20"/>
              </w:rPr>
              <w:t xml:space="preserve">-выше </w:t>
            </w:r>
          </w:p>
          <w:p w:rsidR="0007596A" w:rsidRPr="0052553D" w:rsidRDefault="0007596A" w:rsidP="00C2558C">
            <w:pPr>
              <w:pStyle w:val="a6"/>
              <w:spacing w:after="0"/>
              <w:ind w:firstLine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52553D">
              <w:rPr>
                <w:sz w:val="20"/>
                <w:szCs w:val="20"/>
              </w:rPr>
              <w:t>Доля секций, кружков спортивного направления в общем количестве кружков в сравнении с прошлым периодом</w:t>
            </w:r>
            <w:proofErr w:type="gramStart"/>
            <w:r w:rsidRPr="0052553D">
              <w:rPr>
                <w:sz w:val="20"/>
                <w:szCs w:val="20"/>
              </w:rPr>
              <w:t xml:space="preserve"> :</w:t>
            </w:r>
            <w:proofErr w:type="gramEnd"/>
          </w:p>
          <w:p w:rsidR="0007596A" w:rsidRPr="0052553D" w:rsidRDefault="0007596A" w:rsidP="00C2558C">
            <w:pPr>
              <w:pStyle w:val="a6"/>
              <w:spacing w:after="0"/>
              <w:rPr>
                <w:sz w:val="20"/>
                <w:szCs w:val="20"/>
              </w:rPr>
            </w:pPr>
            <w:r w:rsidRPr="0052553D">
              <w:rPr>
                <w:sz w:val="20"/>
                <w:szCs w:val="20"/>
              </w:rPr>
              <w:t>-на том же уровне</w:t>
            </w:r>
          </w:p>
          <w:p w:rsidR="0007596A" w:rsidRPr="0052553D" w:rsidRDefault="0007596A" w:rsidP="00C2558C">
            <w:pPr>
              <w:pStyle w:val="a6"/>
              <w:spacing w:after="0"/>
              <w:rPr>
                <w:sz w:val="20"/>
                <w:szCs w:val="20"/>
              </w:rPr>
            </w:pPr>
            <w:r w:rsidRPr="0052553D">
              <w:rPr>
                <w:sz w:val="20"/>
                <w:szCs w:val="20"/>
              </w:rPr>
              <w:t xml:space="preserve">-выше </w:t>
            </w:r>
          </w:p>
          <w:p w:rsidR="0007596A" w:rsidRPr="0052553D" w:rsidRDefault="0007596A" w:rsidP="00C2558C">
            <w:pPr>
              <w:pStyle w:val="a6"/>
              <w:spacing w:after="0"/>
              <w:ind w:firstLine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52553D">
              <w:rPr>
                <w:sz w:val="20"/>
                <w:szCs w:val="20"/>
              </w:rPr>
              <w:t>Доля учащихся, охваченных спортивными секциями в общем количестве учащихся в сравнении с прошлым периодом:</w:t>
            </w:r>
          </w:p>
          <w:p w:rsidR="0007596A" w:rsidRPr="0052553D" w:rsidRDefault="0007596A" w:rsidP="00C2558C">
            <w:pPr>
              <w:pStyle w:val="a6"/>
              <w:spacing w:after="0"/>
              <w:rPr>
                <w:sz w:val="20"/>
                <w:szCs w:val="20"/>
              </w:rPr>
            </w:pPr>
            <w:r w:rsidRPr="0052553D">
              <w:rPr>
                <w:sz w:val="20"/>
                <w:szCs w:val="20"/>
              </w:rPr>
              <w:t>-на том же уровне</w:t>
            </w:r>
          </w:p>
          <w:p w:rsidR="0007596A" w:rsidRPr="0052553D" w:rsidRDefault="0007596A" w:rsidP="00C2558C">
            <w:pPr>
              <w:pStyle w:val="a6"/>
              <w:spacing w:after="0"/>
              <w:rPr>
                <w:sz w:val="20"/>
                <w:szCs w:val="20"/>
              </w:rPr>
            </w:pPr>
            <w:r w:rsidRPr="0052553D">
              <w:rPr>
                <w:sz w:val="20"/>
                <w:szCs w:val="20"/>
              </w:rPr>
              <w:t xml:space="preserve">-выше </w:t>
            </w:r>
          </w:p>
          <w:p w:rsidR="0007596A" w:rsidRPr="0052553D" w:rsidRDefault="0007596A" w:rsidP="00C2558C">
            <w:pPr>
              <w:pStyle w:val="a6"/>
              <w:spacing w:after="0"/>
              <w:ind w:firstLine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Pr="0052553D">
              <w:rPr>
                <w:sz w:val="20"/>
                <w:szCs w:val="20"/>
              </w:rPr>
              <w:t xml:space="preserve">Наличие в учреждении детских организаций, объединений и их участие в коллективно-творческой деятельности обучающихся (воспитанников) </w:t>
            </w:r>
          </w:p>
          <w:p w:rsidR="0007596A" w:rsidRPr="0052553D" w:rsidRDefault="0007596A" w:rsidP="00C2558C">
            <w:pPr>
              <w:pStyle w:val="a6"/>
              <w:spacing w:after="0"/>
              <w:ind w:firstLine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r w:rsidRPr="0052553D">
              <w:rPr>
                <w:sz w:val="20"/>
                <w:szCs w:val="20"/>
              </w:rPr>
              <w:t>Реализация программ, проектов по развитию творческих способностей обучающихся (воспитанников):</w:t>
            </w:r>
          </w:p>
          <w:p w:rsidR="0007596A" w:rsidRPr="0052553D" w:rsidRDefault="0007596A" w:rsidP="00C2558C">
            <w:pPr>
              <w:pStyle w:val="a6"/>
              <w:spacing w:after="0"/>
              <w:rPr>
                <w:sz w:val="20"/>
                <w:szCs w:val="20"/>
              </w:rPr>
            </w:pPr>
            <w:r w:rsidRPr="0052553D">
              <w:rPr>
                <w:sz w:val="20"/>
                <w:szCs w:val="20"/>
              </w:rPr>
              <w:t>-муниципальные</w:t>
            </w:r>
          </w:p>
          <w:p w:rsidR="0007596A" w:rsidRPr="0052553D" w:rsidRDefault="0007596A" w:rsidP="00C2558C">
            <w:pPr>
              <w:pStyle w:val="a6"/>
              <w:spacing w:after="0"/>
              <w:rPr>
                <w:sz w:val="20"/>
                <w:szCs w:val="20"/>
              </w:rPr>
            </w:pPr>
            <w:r w:rsidRPr="0052553D">
              <w:rPr>
                <w:sz w:val="20"/>
                <w:szCs w:val="20"/>
              </w:rPr>
              <w:t>-ре</w:t>
            </w:r>
            <w:r>
              <w:rPr>
                <w:sz w:val="20"/>
                <w:szCs w:val="20"/>
              </w:rPr>
              <w:t>гиональные</w:t>
            </w:r>
          </w:p>
          <w:p w:rsidR="0007596A" w:rsidRPr="0052553D" w:rsidRDefault="0007596A" w:rsidP="00D71CE5">
            <w:pPr>
              <w:pStyle w:val="a6"/>
              <w:spacing w:after="0"/>
              <w:ind w:firstLine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</w:t>
            </w:r>
            <w:r w:rsidRPr="0052553D">
              <w:rPr>
                <w:sz w:val="20"/>
                <w:szCs w:val="20"/>
              </w:rPr>
              <w:t xml:space="preserve">Охват обучающихся (воспитанников) мероприятиями по развитию творческих способностей обучающихся (воспитанников) в сравнении с предыдущим периодом: </w:t>
            </w:r>
          </w:p>
          <w:p w:rsidR="0007596A" w:rsidRPr="0052553D" w:rsidRDefault="0007596A" w:rsidP="0052553D">
            <w:pPr>
              <w:pStyle w:val="a6"/>
              <w:spacing w:after="0"/>
              <w:rPr>
                <w:sz w:val="20"/>
                <w:szCs w:val="20"/>
              </w:rPr>
            </w:pPr>
            <w:r w:rsidRPr="0052553D">
              <w:rPr>
                <w:sz w:val="20"/>
                <w:szCs w:val="20"/>
              </w:rPr>
              <w:t>-на том же уровне</w:t>
            </w:r>
          </w:p>
          <w:p w:rsidR="0007596A" w:rsidRPr="0052553D" w:rsidRDefault="0007596A" w:rsidP="0052553D">
            <w:pPr>
              <w:pStyle w:val="a6"/>
              <w:spacing w:after="0"/>
              <w:rPr>
                <w:sz w:val="20"/>
                <w:szCs w:val="20"/>
              </w:rPr>
            </w:pPr>
            <w:r w:rsidRPr="0052553D">
              <w:rPr>
                <w:sz w:val="20"/>
                <w:szCs w:val="20"/>
              </w:rPr>
              <w:t xml:space="preserve">-выше </w:t>
            </w:r>
          </w:p>
          <w:p w:rsidR="0007596A" w:rsidRPr="0052553D" w:rsidRDefault="0007596A" w:rsidP="00D71CE5">
            <w:pPr>
              <w:pStyle w:val="a6"/>
              <w:spacing w:after="0"/>
              <w:ind w:firstLine="4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</w:t>
            </w:r>
            <w:r w:rsidRPr="0052553D">
              <w:rPr>
                <w:sz w:val="20"/>
                <w:szCs w:val="20"/>
              </w:rPr>
              <w:t xml:space="preserve">Реализация программ, проектов, экспериментов по организации физкультурно-оздоровительной работы с детьми </w:t>
            </w:r>
          </w:p>
          <w:p w:rsidR="0007596A" w:rsidRPr="0052553D" w:rsidRDefault="0007596A" w:rsidP="00D71CE5">
            <w:pPr>
              <w:pStyle w:val="a6"/>
              <w:spacing w:after="0"/>
              <w:ind w:firstLine="4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  <w:r w:rsidRPr="0052553D">
              <w:rPr>
                <w:sz w:val="20"/>
                <w:szCs w:val="20"/>
              </w:rPr>
              <w:t>Охват оздоровительными мероприятиями детей с ослабленным здоровьем в сравнении с предыдущим периодом:</w:t>
            </w:r>
          </w:p>
          <w:p w:rsidR="0007596A" w:rsidRPr="0052553D" w:rsidRDefault="0007596A" w:rsidP="0052553D">
            <w:pPr>
              <w:pStyle w:val="a6"/>
              <w:spacing w:after="0"/>
              <w:rPr>
                <w:sz w:val="20"/>
                <w:szCs w:val="20"/>
              </w:rPr>
            </w:pPr>
            <w:r w:rsidRPr="0052553D">
              <w:rPr>
                <w:sz w:val="20"/>
                <w:szCs w:val="20"/>
              </w:rPr>
              <w:t>-на том же уровне</w:t>
            </w:r>
          </w:p>
          <w:p w:rsidR="0007596A" w:rsidRPr="0052553D" w:rsidRDefault="0007596A" w:rsidP="0052553D">
            <w:pPr>
              <w:pStyle w:val="a6"/>
              <w:spacing w:after="0"/>
              <w:rPr>
                <w:sz w:val="20"/>
                <w:szCs w:val="20"/>
              </w:rPr>
            </w:pPr>
            <w:r w:rsidRPr="0052553D">
              <w:rPr>
                <w:sz w:val="20"/>
                <w:szCs w:val="20"/>
              </w:rPr>
              <w:t>-выше</w:t>
            </w:r>
          </w:p>
          <w:p w:rsidR="0007596A" w:rsidRPr="0052553D" w:rsidRDefault="0007596A" w:rsidP="00D71CE5">
            <w:pPr>
              <w:pStyle w:val="a6"/>
              <w:spacing w:after="0"/>
              <w:ind w:firstLine="4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  <w:r w:rsidRPr="0052553D">
              <w:rPr>
                <w:sz w:val="20"/>
                <w:szCs w:val="20"/>
              </w:rPr>
              <w:t>Охват обучающихся (воспитанников) оздоровительными мероприятиями в сравнении с предыдущим периодом:</w:t>
            </w:r>
          </w:p>
          <w:p w:rsidR="0007596A" w:rsidRPr="0052553D" w:rsidRDefault="0007596A" w:rsidP="0052553D">
            <w:pPr>
              <w:pStyle w:val="a6"/>
              <w:spacing w:after="0"/>
              <w:rPr>
                <w:sz w:val="20"/>
                <w:szCs w:val="20"/>
              </w:rPr>
            </w:pPr>
            <w:r w:rsidRPr="0052553D">
              <w:rPr>
                <w:sz w:val="20"/>
                <w:szCs w:val="20"/>
              </w:rPr>
              <w:t>-на том же уровне</w:t>
            </w:r>
          </w:p>
          <w:p w:rsidR="0007596A" w:rsidRDefault="0007596A" w:rsidP="0052553D">
            <w:pPr>
              <w:pStyle w:val="a6"/>
              <w:spacing w:after="0"/>
              <w:rPr>
                <w:sz w:val="20"/>
                <w:szCs w:val="20"/>
              </w:rPr>
            </w:pPr>
            <w:r w:rsidRPr="0052553D">
              <w:rPr>
                <w:sz w:val="20"/>
                <w:szCs w:val="20"/>
              </w:rPr>
              <w:t>-выше</w:t>
            </w:r>
          </w:p>
          <w:p w:rsidR="0007596A" w:rsidRPr="00D71CE5" w:rsidRDefault="0007596A" w:rsidP="0007596A">
            <w:pPr>
              <w:pStyle w:val="a6"/>
              <w:spacing w:after="0"/>
              <w:ind w:firstLine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  <w:r w:rsidRPr="0052553D">
              <w:rPr>
                <w:sz w:val="20"/>
                <w:szCs w:val="20"/>
              </w:rPr>
              <w:t xml:space="preserve">Отсутствие травм на физкультурных занятиях </w:t>
            </w:r>
          </w:p>
          <w:p w:rsidR="0007596A" w:rsidRDefault="0007596A" w:rsidP="0052553D">
            <w:pPr>
              <w:pStyle w:val="a6"/>
              <w:spacing w:after="0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07596A" w:rsidRDefault="0007596A" w:rsidP="00961B2B">
            <w:pPr>
              <w:pStyle w:val="a3"/>
              <w:spacing w:after="0"/>
            </w:pPr>
          </w:p>
          <w:p w:rsidR="0007596A" w:rsidRDefault="0007596A" w:rsidP="0030155D">
            <w:pPr>
              <w:pStyle w:val="a3"/>
              <w:spacing w:before="0" w:beforeAutospacing="0" w:after="0" w:afterAutospacing="0"/>
              <w:jc w:val="center"/>
            </w:pPr>
            <w:r>
              <w:t>30</w:t>
            </w:r>
          </w:p>
          <w:p w:rsidR="0007596A" w:rsidRDefault="0007596A" w:rsidP="00961B2B">
            <w:pPr>
              <w:pStyle w:val="a3"/>
              <w:spacing w:after="0"/>
            </w:pPr>
          </w:p>
          <w:p w:rsidR="0007596A" w:rsidRDefault="0007596A" w:rsidP="00961B2B">
            <w:pPr>
              <w:pStyle w:val="a3"/>
              <w:spacing w:after="0"/>
            </w:pPr>
          </w:p>
          <w:p w:rsidR="0007596A" w:rsidRDefault="0007596A" w:rsidP="00961B2B">
            <w:pPr>
              <w:pStyle w:val="a3"/>
              <w:spacing w:after="0"/>
            </w:pPr>
          </w:p>
          <w:p w:rsidR="0007596A" w:rsidRDefault="0007596A" w:rsidP="00961B2B">
            <w:pPr>
              <w:pStyle w:val="a3"/>
              <w:spacing w:after="0"/>
            </w:pPr>
          </w:p>
          <w:p w:rsidR="0007596A" w:rsidRDefault="0007596A" w:rsidP="00961B2B">
            <w:pPr>
              <w:pStyle w:val="a3"/>
              <w:spacing w:after="0"/>
            </w:pPr>
          </w:p>
          <w:p w:rsidR="0007596A" w:rsidRDefault="0007596A" w:rsidP="00961B2B">
            <w:pPr>
              <w:pStyle w:val="a3"/>
              <w:spacing w:after="0"/>
            </w:pPr>
          </w:p>
          <w:p w:rsidR="0007596A" w:rsidRDefault="0007596A" w:rsidP="00961B2B">
            <w:pPr>
              <w:pStyle w:val="a3"/>
              <w:spacing w:after="0"/>
            </w:pPr>
          </w:p>
          <w:p w:rsidR="0007596A" w:rsidRDefault="0007596A" w:rsidP="00961B2B">
            <w:pPr>
              <w:pStyle w:val="a3"/>
              <w:spacing w:after="0"/>
            </w:pPr>
          </w:p>
          <w:p w:rsidR="0007596A" w:rsidRDefault="0007596A" w:rsidP="00961B2B">
            <w:pPr>
              <w:pStyle w:val="a3"/>
              <w:spacing w:after="0"/>
            </w:pPr>
          </w:p>
          <w:p w:rsidR="0007596A" w:rsidRDefault="0007596A" w:rsidP="00961B2B">
            <w:pPr>
              <w:pStyle w:val="a3"/>
              <w:spacing w:after="0"/>
            </w:pPr>
          </w:p>
          <w:p w:rsidR="0007596A" w:rsidRDefault="0007596A" w:rsidP="00961B2B">
            <w:pPr>
              <w:pStyle w:val="a3"/>
              <w:spacing w:after="0"/>
            </w:pPr>
          </w:p>
          <w:p w:rsidR="0007596A" w:rsidRDefault="0007596A" w:rsidP="00961B2B">
            <w:pPr>
              <w:pStyle w:val="a3"/>
              <w:spacing w:after="0"/>
            </w:pPr>
          </w:p>
          <w:p w:rsidR="0007596A" w:rsidRDefault="0007596A" w:rsidP="00961B2B">
            <w:pPr>
              <w:pStyle w:val="a3"/>
              <w:spacing w:after="0"/>
            </w:pPr>
          </w:p>
          <w:p w:rsidR="0007596A" w:rsidRDefault="0007596A" w:rsidP="00961B2B">
            <w:pPr>
              <w:pStyle w:val="a3"/>
              <w:spacing w:after="0"/>
            </w:pPr>
          </w:p>
          <w:p w:rsidR="0007596A" w:rsidRDefault="0007596A" w:rsidP="00961B2B">
            <w:pPr>
              <w:pStyle w:val="a3"/>
              <w:spacing w:after="0"/>
            </w:pPr>
          </w:p>
          <w:p w:rsidR="0007596A" w:rsidRDefault="0007596A" w:rsidP="00961B2B">
            <w:pPr>
              <w:pStyle w:val="a3"/>
              <w:spacing w:after="0"/>
            </w:pPr>
          </w:p>
          <w:p w:rsidR="0007596A" w:rsidRDefault="0007596A" w:rsidP="00961B2B">
            <w:pPr>
              <w:pStyle w:val="a3"/>
              <w:spacing w:after="0"/>
            </w:pPr>
          </w:p>
          <w:p w:rsidR="0007596A" w:rsidRDefault="0007596A" w:rsidP="00961B2B">
            <w:pPr>
              <w:pStyle w:val="a3"/>
              <w:spacing w:after="0"/>
            </w:pPr>
          </w:p>
          <w:p w:rsidR="0007596A" w:rsidRDefault="0007596A" w:rsidP="00961B2B">
            <w:pPr>
              <w:pStyle w:val="a3"/>
              <w:spacing w:after="0"/>
            </w:pPr>
          </w:p>
          <w:p w:rsidR="0007596A" w:rsidRDefault="0007596A" w:rsidP="00961B2B">
            <w:pPr>
              <w:pStyle w:val="a3"/>
              <w:spacing w:after="0"/>
            </w:pPr>
          </w:p>
          <w:p w:rsidR="0007596A" w:rsidRDefault="0007596A" w:rsidP="00961B2B">
            <w:pPr>
              <w:pStyle w:val="a3"/>
              <w:spacing w:after="0"/>
            </w:pPr>
          </w:p>
          <w:p w:rsidR="00763D42" w:rsidRDefault="00763D42" w:rsidP="00961B2B">
            <w:pPr>
              <w:pStyle w:val="a3"/>
              <w:spacing w:after="0"/>
            </w:pPr>
          </w:p>
          <w:p w:rsidR="00763D42" w:rsidRDefault="00763D42" w:rsidP="00961B2B">
            <w:pPr>
              <w:pStyle w:val="a3"/>
              <w:spacing w:after="0"/>
            </w:pPr>
          </w:p>
          <w:p w:rsidR="00763D42" w:rsidRDefault="00763D42" w:rsidP="00961B2B">
            <w:pPr>
              <w:pStyle w:val="a3"/>
              <w:spacing w:after="0"/>
            </w:pPr>
          </w:p>
          <w:p w:rsidR="00763D42" w:rsidRDefault="00763D42" w:rsidP="00961B2B">
            <w:pPr>
              <w:pStyle w:val="a3"/>
              <w:spacing w:after="0"/>
            </w:pPr>
          </w:p>
          <w:p w:rsidR="00763D42" w:rsidRDefault="00763D42" w:rsidP="00763D42">
            <w:pPr>
              <w:pStyle w:val="a3"/>
              <w:spacing w:after="0"/>
            </w:pPr>
            <w:r>
              <w:t>35</w:t>
            </w:r>
          </w:p>
          <w:p w:rsidR="0007596A" w:rsidRDefault="0007596A" w:rsidP="00961B2B">
            <w:pPr>
              <w:pStyle w:val="a3"/>
              <w:spacing w:after="0"/>
            </w:pPr>
          </w:p>
          <w:p w:rsidR="0007596A" w:rsidRDefault="0007596A" w:rsidP="00961B2B">
            <w:pPr>
              <w:pStyle w:val="a3"/>
              <w:spacing w:after="0"/>
            </w:pPr>
          </w:p>
          <w:p w:rsidR="0007596A" w:rsidRDefault="0007596A" w:rsidP="00961B2B">
            <w:pPr>
              <w:pStyle w:val="a3"/>
              <w:spacing w:after="0"/>
            </w:pPr>
          </w:p>
          <w:p w:rsidR="0007596A" w:rsidRDefault="0007596A" w:rsidP="00961B2B">
            <w:pPr>
              <w:pStyle w:val="a3"/>
              <w:spacing w:after="0"/>
            </w:pPr>
          </w:p>
          <w:p w:rsidR="0007596A" w:rsidRDefault="0007596A" w:rsidP="00961B2B">
            <w:pPr>
              <w:pStyle w:val="a3"/>
              <w:spacing w:after="0"/>
            </w:pPr>
          </w:p>
          <w:p w:rsidR="0007596A" w:rsidRDefault="0007596A" w:rsidP="00961B2B">
            <w:pPr>
              <w:pStyle w:val="a3"/>
              <w:spacing w:after="0"/>
            </w:pPr>
          </w:p>
          <w:p w:rsidR="0007596A" w:rsidRDefault="0007596A" w:rsidP="00961B2B">
            <w:pPr>
              <w:pStyle w:val="a3"/>
              <w:spacing w:after="0"/>
            </w:pPr>
          </w:p>
          <w:p w:rsidR="0007596A" w:rsidRDefault="0007596A" w:rsidP="00961B2B">
            <w:pPr>
              <w:pStyle w:val="a3"/>
              <w:spacing w:after="0"/>
            </w:pPr>
          </w:p>
          <w:p w:rsidR="0007596A" w:rsidRDefault="0007596A" w:rsidP="00961B2B">
            <w:pPr>
              <w:pStyle w:val="a3"/>
              <w:spacing w:after="0"/>
            </w:pPr>
          </w:p>
          <w:p w:rsidR="0007596A" w:rsidRDefault="0007596A" w:rsidP="00961B2B">
            <w:pPr>
              <w:pStyle w:val="a3"/>
              <w:spacing w:after="0"/>
            </w:pPr>
          </w:p>
          <w:p w:rsidR="0007596A" w:rsidRDefault="0007596A" w:rsidP="00961B2B">
            <w:pPr>
              <w:pStyle w:val="a3"/>
              <w:spacing w:after="0"/>
            </w:pPr>
          </w:p>
          <w:p w:rsidR="0007596A" w:rsidRDefault="0007596A" w:rsidP="00961B2B">
            <w:pPr>
              <w:pStyle w:val="a3"/>
              <w:spacing w:after="0"/>
            </w:pPr>
          </w:p>
          <w:p w:rsidR="0007596A" w:rsidRDefault="0007596A" w:rsidP="00961B2B">
            <w:pPr>
              <w:pStyle w:val="a3"/>
              <w:spacing w:after="0"/>
            </w:pPr>
          </w:p>
          <w:p w:rsidR="0007596A" w:rsidRDefault="0007596A" w:rsidP="00961B2B">
            <w:pPr>
              <w:pStyle w:val="a3"/>
              <w:spacing w:after="0"/>
            </w:pPr>
          </w:p>
          <w:p w:rsidR="0007596A" w:rsidRDefault="0007596A" w:rsidP="00961B2B">
            <w:pPr>
              <w:pStyle w:val="a3"/>
              <w:spacing w:after="0"/>
            </w:pPr>
          </w:p>
          <w:p w:rsidR="0007596A" w:rsidRDefault="0007596A" w:rsidP="00961B2B">
            <w:pPr>
              <w:pStyle w:val="a3"/>
              <w:spacing w:after="0"/>
            </w:pPr>
          </w:p>
          <w:p w:rsidR="0007596A" w:rsidRDefault="0007596A" w:rsidP="00961B2B">
            <w:pPr>
              <w:pStyle w:val="a3"/>
              <w:spacing w:after="0"/>
            </w:pPr>
          </w:p>
          <w:p w:rsidR="0007596A" w:rsidRDefault="0007596A" w:rsidP="00961B2B">
            <w:pPr>
              <w:pStyle w:val="a3"/>
              <w:spacing w:after="0"/>
            </w:pPr>
          </w:p>
          <w:p w:rsidR="0007596A" w:rsidRDefault="0007596A" w:rsidP="0030155D">
            <w:pPr>
              <w:pStyle w:val="a3"/>
              <w:spacing w:before="0" w:beforeAutospacing="0" w:after="0" w:afterAutospacing="0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763D42" w:rsidP="00D71CE5">
            <w:pPr>
              <w:pStyle w:val="a3"/>
              <w:spacing w:before="0" w:beforeAutospacing="0" w:after="0" w:afterAutospacing="0"/>
              <w:jc w:val="center"/>
            </w:pPr>
            <w:r>
              <w:t>25</w:t>
            </w: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30155D">
            <w:pPr>
              <w:pStyle w:val="a3"/>
              <w:spacing w:before="0" w:beforeAutospacing="0" w:after="0" w:afterAutospacing="0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  <w:r>
              <w:t>25</w:t>
            </w: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07596A">
            <w:pPr>
              <w:pStyle w:val="a3"/>
              <w:spacing w:before="0" w:beforeAutospacing="0" w:after="0" w:afterAutospacing="0"/>
              <w:jc w:val="center"/>
            </w:pPr>
            <w:r>
              <w:t>20</w:t>
            </w: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  <w:r>
              <w:t>20</w:t>
            </w: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B12B0E" w:rsidP="00D71CE5">
            <w:pPr>
              <w:pStyle w:val="a3"/>
              <w:spacing w:before="0" w:beforeAutospacing="0" w:after="0" w:afterAutospacing="0"/>
              <w:jc w:val="center"/>
            </w:pPr>
            <w:r>
              <w:t>10</w:t>
            </w: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B12B0E" w:rsidP="00D71CE5">
            <w:pPr>
              <w:pStyle w:val="a3"/>
              <w:spacing w:before="0" w:beforeAutospacing="0" w:after="0" w:afterAutospacing="0"/>
              <w:jc w:val="center"/>
            </w:pPr>
            <w:r>
              <w:t>10</w:t>
            </w: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B12B0E" w:rsidP="00D71CE5">
            <w:pPr>
              <w:pStyle w:val="a3"/>
              <w:spacing w:before="0" w:beforeAutospacing="0" w:after="0" w:afterAutospacing="0"/>
              <w:jc w:val="center"/>
            </w:pPr>
            <w:r>
              <w:t>10</w:t>
            </w: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B12B0E" w:rsidP="00D71CE5">
            <w:pPr>
              <w:pStyle w:val="a3"/>
              <w:spacing w:before="0" w:beforeAutospacing="0" w:after="0" w:afterAutospacing="0"/>
              <w:jc w:val="center"/>
            </w:pPr>
            <w:r>
              <w:t>10</w:t>
            </w: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E6139D" w:rsidRDefault="00E6139D" w:rsidP="00E6139D">
            <w:pPr>
              <w:pStyle w:val="a3"/>
              <w:spacing w:before="0" w:beforeAutospacing="0" w:after="0" w:afterAutospacing="0"/>
              <w:jc w:val="center"/>
            </w:pPr>
            <w:r>
              <w:t>15</w:t>
            </w: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E6139D" w:rsidRDefault="00E6139D" w:rsidP="00E6139D">
            <w:pPr>
              <w:pStyle w:val="a3"/>
              <w:spacing w:before="0" w:beforeAutospacing="0" w:after="0" w:afterAutospacing="0"/>
              <w:jc w:val="center"/>
            </w:pPr>
            <w:r>
              <w:t>10</w:t>
            </w: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880DC7" w:rsidRDefault="00880DC7" w:rsidP="00880DC7">
            <w:pPr>
              <w:pStyle w:val="a3"/>
              <w:spacing w:before="0" w:beforeAutospacing="0" w:after="0" w:afterAutospacing="0"/>
              <w:jc w:val="center"/>
            </w:pPr>
            <w:r>
              <w:t>10</w:t>
            </w: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880DC7">
            <w:pPr>
              <w:pStyle w:val="a3"/>
              <w:spacing w:before="0" w:beforeAutospacing="0" w:after="0" w:afterAutospacing="0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880DC7" w:rsidRDefault="00880DC7" w:rsidP="00D71CE5">
            <w:pPr>
              <w:pStyle w:val="a3"/>
              <w:spacing w:before="0" w:beforeAutospacing="0" w:after="0" w:afterAutospacing="0"/>
              <w:jc w:val="center"/>
            </w:pPr>
          </w:p>
          <w:p w:rsidR="00880DC7" w:rsidRDefault="00880DC7" w:rsidP="00D71CE5">
            <w:pPr>
              <w:pStyle w:val="a3"/>
              <w:spacing w:before="0" w:beforeAutospacing="0" w:after="0" w:afterAutospacing="0"/>
              <w:jc w:val="center"/>
            </w:pPr>
          </w:p>
          <w:p w:rsidR="00880DC7" w:rsidRDefault="00880DC7" w:rsidP="00D71CE5">
            <w:pPr>
              <w:pStyle w:val="a3"/>
              <w:spacing w:before="0" w:beforeAutospacing="0" w:after="0" w:afterAutospacing="0"/>
              <w:jc w:val="center"/>
            </w:pPr>
          </w:p>
          <w:p w:rsidR="00880DC7" w:rsidRDefault="00880DC7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  <w:r>
              <w:t>10</w:t>
            </w:r>
          </w:p>
          <w:p w:rsidR="0007596A" w:rsidRDefault="0007596A" w:rsidP="003B6C31">
            <w:pPr>
              <w:pStyle w:val="a3"/>
              <w:spacing w:after="0"/>
            </w:pPr>
          </w:p>
        </w:tc>
      </w:tr>
      <w:tr w:rsidR="0007596A" w:rsidRPr="00C92E7D" w:rsidTr="00B12B0E">
        <w:trPr>
          <w:trHeight w:hRule="exact" w:val="13534"/>
        </w:trPr>
        <w:tc>
          <w:tcPr>
            <w:tcW w:w="1938" w:type="dxa"/>
            <w:shd w:val="clear" w:color="auto" w:fill="auto"/>
          </w:tcPr>
          <w:p w:rsidR="0007596A" w:rsidRDefault="0007596A" w:rsidP="00D71CE5">
            <w:pPr>
              <w:pStyle w:val="a3"/>
              <w:spacing w:before="0" w:beforeAutospacing="0" w:after="0" w:afterAutospacing="0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</w:pPr>
          </w:p>
          <w:p w:rsidR="0007596A" w:rsidRDefault="0007596A" w:rsidP="00D71CE5">
            <w:pPr>
              <w:pStyle w:val="a6"/>
            </w:pPr>
            <w:r>
              <w:t>Педагог-психолог, социальный педагог</w:t>
            </w:r>
          </w:p>
          <w:p w:rsidR="0007596A" w:rsidRDefault="0007596A" w:rsidP="00D71CE5">
            <w:pPr>
              <w:pStyle w:val="a6"/>
            </w:pPr>
            <w:r>
              <w:t>учитель-логопед</w:t>
            </w:r>
          </w:p>
          <w:p w:rsidR="0007596A" w:rsidRDefault="0007596A" w:rsidP="00D71CE5">
            <w:pPr>
              <w:pStyle w:val="a3"/>
              <w:spacing w:before="0" w:beforeAutospacing="0" w:after="0" w:afterAutospacing="0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</w:pPr>
          </w:p>
          <w:p w:rsidR="00B12B0E" w:rsidRDefault="00B12B0E" w:rsidP="00D71CE5">
            <w:pPr>
              <w:pStyle w:val="a3"/>
              <w:spacing w:before="0" w:beforeAutospacing="0" w:after="0" w:afterAutospacing="0"/>
            </w:pPr>
          </w:p>
          <w:p w:rsidR="00B12B0E" w:rsidRDefault="00B12B0E" w:rsidP="00D71CE5">
            <w:pPr>
              <w:pStyle w:val="a3"/>
              <w:spacing w:before="0" w:beforeAutospacing="0" w:after="0" w:afterAutospacing="0"/>
            </w:pPr>
          </w:p>
          <w:p w:rsidR="00B12B0E" w:rsidRDefault="00B12B0E" w:rsidP="00D71CE5">
            <w:pPr>
              <w:pStyle w:val="a3"/>
              <w:spacing w:before="0" w:beforeAutospacing="0" w:after="0" w:afterAutospacing="0"/>
            </w:pPr>
          </w:p>
          <w:p w:rsidR="00B12B0E" w:rsidRDefault="00B12B0E" w:rsidP="00D71CE5">
            <w:pPr>
              <w:pStyle w:val="a3"/>
              <w:spacing w:before="0" w:beforeAutospacing="0" w:after="0" w:afterAutospacing="0"/>
            </w:pPr>
          </w:p>
          <w:p w:rsidR="00B12B0E" w:rsidRDefault="00B12B0E" w:rsidP="00D71CE5">
            <w:pPr>
              <w:pStyle w:val="a3"/>
              <w:spacing w:before="0" w:beforeAutospacing="0" w:after="0" w:afterAutospacing="0"/>
            </w:pPr>
          </w:p>
          <w:p w:rsidR="00B12B0E" w:rsidRDefault="00B12B0E" w:rsidP="00D71CE5">
            <w:pPr>
              <w:pStyle w:val="a3"/>
              <w:spacing w:before="0" w:beforeAutospacing="0" w:after="0" w:afterAutospacing="0"/>
            </w:pPr>
          </w:p>
          <w:p w:rsidR="00B12B0E" w:rsidRDefault="00B12B0E" w:rsidP="00D71CE5">
            <w:pPr>
              <w:pStyle w:val="a3"/>
              <w:spacing w:before="0" w:beforeAutospacing="0" w:after="0" w:afterAutospacing="0"/>
            </w:pPr>
          </w:p>
          <w:p w:rsidR="00B12B0E" w:rsidRDefault="00B12B0E" w:rsidP="00D71CE5">
            <w:pPr>
              <w:pStyle w:val="a3"/>
              <w:spacing w:before="0" w:beforeAutospacing="0" w:after="0" w:afterAutospacing="0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t>Учебно-вспомогатель-ный</w:t>
            </w:r>
            <w:proofErr w:type="spellEnd"/>
            <w:r>
              <w:t xml:space="preserve"> персонал</w:t>
            </w: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  <w:r>
              <w:t>Врач,</w:t>
            </w: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  <w:r>
              <w:t>Медсестра</w:t>
            </w: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B12B0E" w:rsidRDefault="00B12B0E" w:rsidP="00D71CE5">
            <w:pPr>
              <w:pStyle w:val="a3"/>
              <w:spacing w:before="0" w:beforeAutospacing="0" w:after="0" w:afterAutospacing="0"/>
              <w:jc w:val="center"/>
            </w:pPr>
          </w:p>
          <w:p w:rsidR="00B12B0E" w:rsidRDefault="00B12B0E" w:rsidP="00D71CE5">
            <w:pPr>
              <w:pStyle w:val="a3"/>
              <w:spacing w:before="0" w:beforeAutospacing="0" w:after="0" w:afterAutospacing="0"/>
              <w:jc w:val="center"/>
            </w:pPr>
          </w:p>
          <w:p w:rsidR="00B12B0E" w:rsidRDefault="00B12B0E" w:rsidP="00D71CE5">
            <w:pPr>
              <w:pStyle w:val="a3"/>
              <w:spacing w:before="0" w:beforeAutospacing="0" w:after="0" w:afterAutospacing="0"/>
              <w:jc w:val="center"/>
            </w:pPr>
          </w:p>
          <w:p w:rsidR="00B12B0E" w:rsidRDefault="00B12B0E" w:rsidP="00D71CE5">
            <w:pPr>
              <w:pStyle w:val="a3"/>
              <w:spacing w:before="0" w:beforeAutospacing="0" w:after="0" w:afterAutospacing="0"/>
              <w:jc w:val="center"/>
            </w:pPr>
          </w:p>
          <w:p w:rsidR="00B12B0E" w:rsidRDefault="00B12B0E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  <w:r>
              <w:t>Секретарь</w:t>
            </w: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  <w:r>
              <w:t>Библиотекарь</w:t>
            </w: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BA1936">
            <w:pPr>
              <w:pStyle w:val="a3"/>
              <w:spacing w:before="0" w:beforeAutospacing="0" w:after="0" w:afterAutospacing="0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D71CE5">
            <w:pPr>
              <w:pStyle w:val="a3"/>
              <w:spacing w:before="0" w:beforeAutospacing="0" w:after="0" w:afterAutospacing="0"/>
              <w:jc w:val="center"/>
            </w:pPr>
            <w:proofErr w:type="spellStart"/>
            <w:proofErr w:type="gramStart"/>
            <w:r>
              <w:t>Обслуживаю-щий</w:t>
            </w:r>
            <w:proofErr w:type="spellEnd"/>
            <w:proofErr w:type="gramEnd"/>
            <w:r>
              <w:t xml:space="preserve"> персонал</w:t>
            </w:r>
          </w:p>
          <w:p w:rsidR="0007596A" w:rsidRDefault="0007596A" w:rsidP="00BA1936">
            <w:pPr>
              <w:pStyle w:val="a3"/>
              <w:spacing w:before="0" w:beforeAutospacing="0" w:after="0" w:afterAutospacing="0"/>
              <w:jc w:val="center"/>
            </w:pPr>
            <w:r>
              <w:t>Повар, кухонный рабочий</w:t>
            </w:r>
          </w:p>
          <w:p w:rsidR="0007596A" w:rsidRDefault="0007596A" w:rsidP="00BA1936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BA1936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BA1936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BA1936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BA1936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BA1936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BA1936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BA1936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BA1936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BA1936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BA1936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BA1936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BA1936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BA1936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BA1936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BA1936">
            <w:pPr>
              <w:pStyle w:val="a3"/>
              <w:spacing w:before="0" w:beforeAutospacing="0" w:after="0" w:afterAutospacing="0"/>
              <w:jc w:val="center"/>
            </w:pPr>
            <w:r>
              <w:t>Кладовщик, кастелянша,</w:t>
            </w:r>
          </w:p>
          <w:p w:rsidR="0007596A" w:rsidRDefault="0007596A" w:rsidP="00BA1936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BA1936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BA1936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BA1936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BA1936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BA1936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BA1936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BA1936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BA1936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BA1936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BA1936">
            <w:pPr>
              <w:pStyle w:val="a3"/>
              <w:spacing w:before="0" w:beforeAutospacing="0" w:after="0" w:afterAutospacing="0"/>
              <w:jc w:val="center"/>
            </w:pPr>
          </w:p>
          <w:p w:rsidR="0007596A" w:rsidRDefault="0007596A" w:rsidP="00181BED">
            <w:pPr>
              <w:pStyle w:val="a6"/>
            </w:pPr>
            <w:r>
              <w:t>Машинист по стирке белья</w:t>
            </w:r>
          </w:p>
          <w:p w:rsidR="0007596A" w:rsidRDefault="0007596A" w:rsidP="00181BED">
            <w:pPr>
              <w:pStyle w:val="a6"/>
            </w:pPr>
          </w:p>
          <w:p w:rsidR="0007596A" w:rsidRDefault="0007596A" w:rsidP="00181BED">
            <w:pPr>
              <w:pStyle w:val="a6"/>
            </w:pPr>
          </w:p>
          <w:p w:rsidR="0007596A" w:rsidRDefault="0007596A" w:rsidP="00181BED">
            <w:pPr>
              <w:pStyle w:val="a6"/>
            </w:pPr>
          </w:p>
          <w:p w:rsidR="0007596A" w:rsidRDefault="0007596A" w:rsidP="00181BED">
            <w:pPr>
              <w:pStyle w:val="a6"/>
            </w:pPr>
          </w:p>
          <w:p w:rsidR="0007596A" w:rsidRDefault="0007596A" w:rsidP="00181BED">
            <w:pPr>
              <w:pStyle w:val="a6"/>
            </w:pPr>
          </w:p>
          <w:p w:rsidR="0007596A" w:rsidRDefault="0007596A" w:rsidP="00181BED">
            <w:pPr>
              <w:pStyle w:val="a6"/>
            </w:pPr>
            <w:r>
              <w:t>Гардеробщик, уборщик служебных помещений</w:t>
            </w:r>
          </w:p>
          <w:p w:rsidR="0007596A" w:rsidRDefault="0007596A" w:rsidP="00181BED">
            <w:pPr>
              <w:pStyle w:val="a6"/>
            </w:pPr>
          </w:p>
          <w:p w:rsidR="0007596A" w:rsidRDefault="0007596A" w:rsidP="00181BED">
            <w:pPr>
              <w:pStyle w:val="a6"/>
            </w:pPr>
          </w:p>
          <w:p w:rsidR="0007596A" w:rsidRDefault="0007596A" w:rsidP="00181BED">
            <w:pPr>
              <w:pStyle w:val="a6"/>
            </w:pPr>
          </w:p>
          <w:p w:rsidR="0007596A" w:rsidRDefault="0007596A" w:rsidP="00181BED">
            <w:pPr>
              <w:pStyle w:val="a6"/>
            </w:pPr>
            <w:r>
              <w:t>Дворник</w:t>
            </w:r>
          </w:p>
          <w:p w:rsidR="0007596A" w:rsidRDefault="0007596A" w:rsidP="00181BED">
            <w:pPr>
              <w:pStyle w:val="a6"/>
            </w:pPr>
          </w:p>
          <w:p w:rsidR="0007596A" w:rsidRDefault="0007596A" w:rsidP="00181BED">
            <w:pPr>
              <w:pStyle w:val="a6"/>
            </w:pPr>
          </w:p>
          <w:p w:rsidR="0007596A" w:rsidRDefault="0007596A" w:rsidP="00181BED">
            <w:pPr>
              <w:pStyle w:val="a6"/>
            </w:pPr>
          </w:p>
          <w:p w:rsidR="0007596A" w:rsidRDefault="0007596A" w:rsidP="00181BED">
            <w:pPr>
              <w:pStyle w:val="a6"/>
            </w:pPr>
          </w:p>
          <w:p w:rsidR="0007596A" w:rsidRDefault="0007596A" w:rsidP="00181BED">
            <w:pPr>
              <w:pStyle w:val="a6"/>
            </w:pPr>
          </w:p>
          <w:p w:rsidR="0007596A" w:rsidRDefault="0007596A" w:rsidP="00181BED">
            <w:pPr>
              <w:pStyle w:val="a6"/>
            </w:pPr>
            <w:r>
              <w:t>Водитель</w:t>
            </w:r>
          </w:p>
          <w:p w:rsidR="0007596A" w:rsidRDefault="0007596A" w:rsidP="00181BED">
            <w:pPr>
              <w:pStyle w:val="a6"/>
            </w:pPr>
          </w:p>
          <w:p w:rsidR="0007596A" w:rsidRDefault="0007596A" w:rsidP="00181BED">
            <w:pPr>
              <w:pStyle w:val="a6"/>
            </w:pPr>
          </w:p>
          <w:p w:rsidR="0007596A" w:rsidRDefault="0007596A" w:rsidP="00181BED">
            <w:pPr>
              <w:pStyle w:val="a6"/>
            </w:pPr>
          </w:p>
          <w:p w:rsidR="0007596A" w:rsidRDefault="0007596A" w:rsidP="00181BED">
            <w:pPr>
              <w:pStyle w:val="a6"/>
            </w:pPr>
          </w:p>
          <w:p w:rsidR="0007596A" w:rsidRDefault="0007596A" w:rsidP="00181BED">
            <w:pPr>
              <w:pStyle w:val="a6"/>
            </w:pPr>
          </w:p>
          <w:p w:rsidR="0007596A" w:rsidRDefault="0007596A" w:rsidP="00181BED">
            <w:pPr>
              <w:pStyle w:val="a6"/>
            </w:pPr>
          </w:p>
          <w:p w:rsidR="0007596A" w:rsidRDefault="0007596A" w:rsidP="00181BED">
            <w:pPr>
              <w:pStyle w:val="a6"/>
            </w:pPr>
          </w:p>
          <w:p w:rsidR="0007596A" w:rsidRDefault="0007596A" w:rsidP="00181BED">
            <w:pPr>
              <w:pStyle w:val="a6"/>
            </w:pPr>
            <w:r>
              <w:t>Кочегар</w:t>
            </w:r>
          </w:p>
          <w:p w:rsidR="0007596A" w:rsidRDefault="0007596A" w:rsidP="00181BED">
            <w:pPr>
              <w:pStyle w:val="a6"/>
            </w:pPr>
          </w:p>
          <w:p w:rsidR="0007596A" w:rsidRDefault="0007596A" w:rsidP="00181BED">
            <w:pPr>
              <w:pStyle w:val="a6"/>
            </w:pPr>
          </w:p>
          <w:p w:rsidR="0007596A" w:rsidRDefault="0007596A" w:rsidP="00181BED">
            <w:pPr>
              <w:pStyle w:val="a6"/>
            </w:pPr>
          </w:p>
          <w:p w:rsidR="0007596A" w:rsidRDefault="0007596A" w:rsidP="00181BED">
            <w:pPr>
              <w:pStyle w:val="a6"/>
            </w:pPr>
          </w:p>
          <w:p w:rsidR="0007596A" w:rsidRDefault="0007596A" w:rsidP="00181BED">
            <w:pPr>
              <w:pStyle w:val="a6"/>
            </w:pPr>
          </w:p>
          <w:p w:rsidR="0007596A" w:rsidRDefault="0007596A" w:rsidP="00181BED">
            <w:pPr>
              <w:pStyle w:val="a6"/>
            </w:pPr>
          </w:p>
          <w:p w:rsidR="0007596A" w:rsidRDefault="0007596A" w:rsidP="00181BED">
            <w:pPr>
              <w:pStyle w:val="a6"/>
            </w:pPr>
            <w:r w:rsidRPr="00E42F77">
              <w:rPr>
                <w:sz w:val="22"/>
                <w:szCs w:val="22"/>
              </w:rPr>
              <w:t>Рабочий по комплексному обслуживанию и ремонту зданий</w:t>
            </w:r>
          </w:p>
          <w:p w:rsidR="0007596A" w:rsidRDefault="0007596A" w:rsidP="00181BED">
            <w:pPr>
              <w:pStyle w:val="a6"/>
            </w:pPr>
          </w:p>
          <w:p w:rsidR="0007596A" w:rsidRDefault="0007596A" w:rsidP="00181BED">
            <w:pPr>
              <w:pStyle w:val="a6"/>
            </w:pPr>
          </w:p>
          <w:p w:rsidR="0007596A" w:rsidRDefault="0007596A" w:rsidP="00181BED">
            <w:pPr>
              <w:pStyle w:val="a6"/>
            </w:pPr>
          </w:p>
          <w:p w:rsidR="0007596A" w:rsidRDefault="0007596A" w:rsidP="00181BED">
            <w:pPr>
              <w:pStyle w:val="a6"/>
            </w:pPr>
          </w:p>
          <w:p w:rsidR="0007596A" w:rsidRDefault="0007596A" w:rsidP="00181BED">
            <w:pPr>
              <w:pStyle w:val="a6"/>
            </w:pPr>
          </w:p>
          <w:p w:rsidR="0007596A" w:rsidRDefault="0007596A" w:rsidP="00181BED">
            <w:pPr>
              <w:pStyle w:val="a6"/>
            </w:pPr>
            <w:r>
              <w:t>Помощник воспитателя</w:t>
            </w:r>
          </w:p>
          <w:p w:rsidR="0007596A" w:rsidRDefault="0007596A" w:rsidP="00181BED">
            <w:pPr>
              <w:pStyle w:val="a6"/>
            </w:pPr>
          </w:p>
          <w:p w:rsidR="0007596A" w:rsidRDefault="0007596A" w:rsidP="00181BED">
            <w:pPr>
              <w:pStyle w:val="a6"/>
            </w:pPr>
          </w:p>
          <w:p w:rsidR="0007596A" w:rsidRDefault="0007596A" w:rsidP="00181BED">
            <w:pPr>
              <w:pStyle w:val="a6"/>
            </w:pPr>
          </w:p>
          <w:p w:rsidR="0007596A" w:rsidRDefault="0007596A" w:rsidP="00181BED">
            <w:pPr>
              <w:pStyle w:val="a6"/>
            </w:pPr>
          </w:p>
          <w:p w:rsidR="0007596A" w:rsidRDefault="0007596A" w:rsidP="00181BED">
            <w:pPr>
              <w:pStyle w:val="a6"/>
            </w:pPr>
          </w:p>
        </w:tc>
        <w:tc>
          <w:tcPr>
            <w:tcW w:w="7088" w:type="dxa"/>
            <w:vMerge w:val="restart"/>
            <w:shd w:val="clear" w:color="auto" w:fill="auto"/>
          </w:tcPr>
          <w:p w:rsidR="0007596A" w:rsidRPr="00D71CE5" w:rsidRDefault="0007596A" w:rsidP="00D71CE5">
            <w:pPr>
              <w:pStyle w:val="a6"/>
              <w:spacing w:after="0"/>
              <w:rPr>
                <w:b/>
              </w:rPr>
            </w:pPr>
            <w:r w:rsidRPr="00D71CE5">
              <w:rPr>
                <w:b/>
                <w:sz w:val="22"/>
                <w:szCs w:val="22"/>
              </w:rPr>
              <w:t>Психологический комфорт и безопасность личности обучающихся (воспитанников)</w:t>
            </w:r>
          </w:p>
          <w:p w:rsidR="0007596A" w:rsidRPr="00D71CE5" w:rsidRDefault="0007596A" w:rsidP="00D71CE5">
            <w:pPr>
              <w:pStyle w:val="a6"/>
              <w:spacing w:after="0"/>
              <w:rPr>
                <w:b/>
              </w:rPr>
            </w:pPr>
            <w:r w:rsidRPr="00D71CE5">
              <w:rPr>
                <w:b/>
                <w:sz w:val="22"/>
                <w:szCs w:val="22"/>
              </w:rPr>
              <w:t>Коррекция отклонений в развитии  обучающихся (воспитанников)</w:t>
            </w:r>
          </w:p>
          <w:p w:rsidR="0007596A" w:rsidRPr="00D71CE5" w:rsidRDefault="0007596A" w:rsidP="00C63A3F">
            <w:pPr>
              <w:pStyle w:val="a6"/>
              <w:spacing w:after="0"/>
              <w:ind w:firstLine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D71CE5">
              <w:rPr>
                <w:sz w:val="20"/>
                <w:szCs w:val="20"/>
              </w:rPr>
              <w:t xml:space="preserve">Снижение доли учащихся с проблемами в развитии в сравнении с предыдущим периодом: </w:t>
            </w:r>
          </w:p>
          <w:p w:rsidR="0007596A" w:rsidRPr="00D71CE5" w:rsidRDefault="0007596A" w:rsidP="00D71CE5">
            <w:pPr>
              <w:pStyle w:val="a6"/>
              <w:spacing w:after="0"/>
              <w:rPr>
                <w:sz w:val="20"/>
                <w:szCs w:val="20"/>
              </w:rPr>
            </w:pPr>
            <w:r w:rsidRPr="00D71CE5">
              <w:rPr>
                <w:sz w:val="20"/>
                <w:szCs w:val="20"/>
              </w:rPr>
              <w:t>-на том же уровне</w:t>
            </w:r>
          </w:p>
          <w:p w:rsidR="0007596A" w:rsidRPr="00D71CE5" w:rsidRDefault="0007596A" w:rsidP="00D71CE5">
            <w:pPr>
              <w:pStyle w:val="a6"/>
              <w:spacing w:after="0"/>
              <w:rPr>
                <w:sz w:val="20"/>
                <w:szCs w:val="20"/>
              </w:rPr>
            </w:pPr>
            <w:r w:rsidRPr="00D71CE5">
              <w:rPr>
                <w:sz w:val="20"/>
                <w:szCs w:val="20"/>
              </w:rPr>
              <w:t>-ниже</w:t>
            </w:r>
          </w:p>
          <w:p w:rsidR="0007596A" w:rsidRPr="00D71CE5" w:rsidRDefault="0007596A" w:rsidP="00C63A3F">
            <w:pPr>
              <w:pStyle w:val="a6"/>
              <w:spacing w:after="0"/>
              <w:ind w:firstLine="4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D71CE5">
              <w:rPr>
                <w:sz w:val="20"/>
                <w:szCs w:val="20"/>
              </w:rPr>
              <w:t xml:space="preserve">Повышение </w:t>
            </w:r>
            <w:proofErr w:type="spellStart"/>
            <w:r w:rsidRPr="00D71CE5">
              <w:rPr>
                <w:sz w:val="20"/>
                <w:szCs w:val="20"/>
              </w:rPr>
              <w:t>внеучебных</w:t>
            </w:r>
            <w:proofErr w:type="spellEnd"/>
            <w:r w:rsidRPr="00D71CE5">
              <w:rPr>
                <w:sz w:val="20"/>
                <w:szCs w:val="20"/>
              </w:rPr>
              <w:t xml:space="preserve"> достижений учащихся с проблемами в сравнении с прошлым периодом</w:t>
            </w:r>
          </w:p>
          <w:p w:rsidR="0007596A" w:rsidRPr="00D71CE5" w:rsidRDefault="0007596A" w:rsidP="00C63A3F">
            <w:pPr>
              <w:pStyle w:val="a6"/>
              <w:spacing w:after="0"/>
              <w:ind w:firstLine="4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D71CE5">
              <w:rPr>
                <w:sz w:val="20"/>
                <w:szCs w:val="20"/>
              </w:rPr>
              <w:t xml:space="preserve">Снижение доли учащихся, охваченных различными видами контроля (неадекватное поведение и др.) </w:t>
            </w:r>
          </w:p>
          <w:p w:rsidR="0007596A" w:rsidRPr="00D71CE5" w:rsidRDefault="0007596A" w:rsidP="00C63A3F">
            <w:pPr>
              <w:pStyle w:val="a6"/>
              <w:spacing w:after="0"/>
              <w:ind w:firstLine="4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Pr="00D71CE5">
              <w:rPr>
                <w:sz w:val="20"/>
                <w:szCs w:val="20"/>
              </w:rPr>
              <w:t>Снижение количества правонарушений в сравнении с предыдущим периодом</w:t>
            </w:r>
          </w:p>
          <w:p w:rsidR="0007596A" w:rsidRPr="00D71CE5" w:rsidRDefault="0007596A" w:rsidP="00C63A3F">
            <w:pPr>
              <w:pStyle w:val="a6"/>
              <w:spacing w:after="0"/>
              <w:ind w:firstLine="4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Pr="00D71CE5">
              <w:rPr>
                <w:sz w:val="20"/>
                <w:szCs w:val="20"/>
              </w:rPr>
              <w:t xml:space="preserve">Снижение количества побегов в сравнении с предыдущим периодом </w:t>
            </w:r>
          </w:p>
          <w:p w:rsidR="0007596A" w:rsidRPr="00D71CE5" w:rsidRDefault="0007596A" w:rsidP="00C63A3F">
            <w:pPr>
              <w:pStyle w:val="a6"/>
              <w:spacing w:after="0"/>
              <w:ind w:firstLine="4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 w:rsidRPr="00D71CE5">
              <w:rPr>
                <w:sz w:val="20"/>
                <w:szCs w:val="20"/>
              </w:rPr>
              <w:t xml:space="preserve">Снижение количества пропусков учебных занятий в сравнении с предыдущим периодом </w:t>
            </w:r>
          </w:p>
          <w:p w:rsidR="0007596A" w:rsidRPr="00D71CE5" w:rsidRDefault="0007596A" w:rsidP="00C63A3F">
            <w:pPr>
              <w:pStyle w:val="a6"/>
              <w:spacing w:after="0"/>
              <w:ind w:firstLine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 w:rsidRPr="00D71CE5">
              <w:rPr>
                <w:sz w:val="20"/>
                <w:szCs w:val="20"/>
              </w:rPr>
              <w:t>Число обследованных обучающихся (воспитанников) с целью выявления дефектов в сравнении с прошлым периодом:</w:t>
            </w:r>
          </w:p>
          <w:p w:rsidR="0007596A" w:rsidRPr="00D71CE5" w:rsidRDefault="0007596A" w:rsidP="00D71CE5">
            <w:pPr>
              <w:pStyle w:val="a6"/>
              <w:spacing w:after="0"/>
              <w:rPr>
                <w:sz w:val="20"/>
                <w:szCs w:val="20"/>
              </w:rPr>
            </w:pPr>
            <w:r w:rsidRPr="00D71CE5">
              <w:rPr>
                <w:sz w:val="20"/>
                <w:szCs w:val="20"/>
              </w:rPr>
              <w:t>-на том же уровне</w:t>
            </w:r>
          </w:p>
          <w:p w:rsidR="0007596A" w:rsidRPr="00D71CE5" w:rsidRDefault="0007596A" w:rsidP="00D71CE5">
            <w:pPr>
              <w:pStyle w:val="a6"/>
              <w:spacing w:after="0"/>
              <w:rPr>
                <w:sz w:val="20"/>
                <w:szCs w:val="20"/>
              </w:rPr>
            </w:pPr>
            <w:r w:rsidRPr="00D71CE5">
              <w:rPr>
                <w:sz w:val="20"/>
                <w:szCs w:val="20"/>
              </w:rPr>
              <w:t>-выше</w:t>
            </w:r>
          </w:p>
          <w:p w:rsidR="0007596A" w:rsidRPr="00D71CE5" w:rsidRDefault="0007596A" w:rsidP="00C63A3F">
            <w:pPr>
              <w:pStyle w:val="a6"/>
              <w:spacing w:after="0"/>
              <w:ind w:firstLine="4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Pr="00D71CE5">
              <w:rPr>
                <w:sz w:val="20"/>
                <w:szCs w:val="20"/>
              </w:rPr>
              <w:t xml:space="preserve">Число обучающихся (воспитанников), занимающихся в групповых и индивидуальных занятиях по исправлению отклонений в сравнении с прошлым периодом: </w:t>
            </w:r>
          </w:p>
          <w:p w:rsidR="0007596A" w:rsidRPr="00D71CE5" w:rsidRDefault="0007596A" w:rsidP="00D71CE5">
            <w:pPr>
              <w:pStyle w:val="a6"/>
              <w:spacing w:after="0"/>
              <w:rPr>
                <w:sz w:val="20"/>
                <w:szCs w:val="20"/>
              </w:rPr>
            </w:pPr>
            <w:r w:rsidRPr="00D71CE5">
              <w:rPr>
                <w:sz w:val="20"/>
                <w:szCs w:val="20"/>
              </w:rPr>
              <w:t>-на том же уровне</w:t>
            </w:r>
          </w:p>
          <w:p w:rsidR="0007596A" w:rsidRPr="00D71CE5" w:rsidRDefault="0007596A" w:rsidP="00D71CE5">
            <w:pPr>
              <w:pStyle w:val="a6"/>
              <w:spacing w:after="0"/>
              <w:rPr>
                <w:sz w:val="20"/>
                <w:szCs w:val="20"/>
              </w:rPr>
            </w:pPr>
            <w:r w:rsidRPr="00D71CE5">
              <w:rPr>
                <w:sz w:val="20"/>
                <w:szCs w:val="20"/>
              </w:rPr>
              <w:t>-ниже</w:t>
            </w:r>
          </w:p>
          <w:p w:rsidR="0007596A" w:rsidRPr="00D71CE5" w:rsidRDefault="0007596A" w:rsidP="00C63A3F">
            <w:pPr>
              <w:pStyle w:val="a6"/>
              <w:spacing w:after="0"/>
              <w:ind w:firstLine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 w:rsidRPr="00D71CE5">
              <w:rPr>
                <w:sz w:val="20"/>
                <w:szCs w:val="20"/>
              </w:rPr>
              <w:t>Количество проведенных мероприятий, направленных на развитие социальных инициатив, в сравнении с предыдущим периодом:</w:t>
            </w:r>
          </w:p>
          <w:p w:rsidR="0007596A" w:rsidRPr="00D71CE5" w:rsidRDefault="0007596A" w:rsidP="00D71CE5">
            <w:pPr>
              <w:pStyle w:val="a6"/>
              <w:spacing w:after="0"/>
              <w:rPr>
                <w:sz w:val="20"/>
                <w:szCs w:val="20"/>
              </w:rPr>
            </w:pPr>
            <w:r w:rsidRPr="00D71CE5">
              <w:rPr>
                <w:sz w:val="20"/>
                <w:szCs w:val="20"/>
              </w:rPr>
              <w:t>-на том же уровне</w:t>
            </w:r>
          </w:p>
          <w:p w:rsidR="0007596A" w:rsidRPr="00D71CE5" w:rsidRDefault="0007596A" w:rsidP="00D71CE5">
            <w:pPr>
              <w:pStyle w:val="a6"/>
              <w:spacing w:after="0"/>
              <w:rPr>
                <w:sz w:val="20"/>
                <w:szCs w:val="20"/>
              </w:rPr>
            </w:pPr>
            <w:r w:rsidRPr="00D71CE5">
              <w:rPr>
                <w:sz w:val="20"/>
                <w:szCs w:val="20"/>
              </w:rPr>
              <w:t>-выше</w:t>
            </w:r>
          </w:p>
          <w:p w:rsidR="0007596A" w:rsidRPr="00D71CE5" w:rsidRDefault="0007596A" w:rsidP="00C63A3F">
            <w:pPr>
              <w:pStyle w:val="a6"/>
              <w:spacing w:after="0"/>
              <w:ind w:firstLine="4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  <w:r w:rsidRPr="00D71CE5">
              <w:rPr>
                <w:sz w:val="20"/>
                <w:szCs w:val="20"/>
              </w:rPr>
              <w:t>Количество случаев оказания помощи в течение года обучающимся (воспитанникам) в оформлении пенсий, сберегательных вкладов и др., а также попавшим в экстремальные ситуации в сравнении с предыдущим периодом:</w:t>
            </w:r>
          </w:p>
          <w:p w:rsidR="0007596A" w:rsidRPr="00D71CE5" w:rsidRDefault="0007596A" w:rsidP="00D71CE5">
            <w:pPr>
              <w:pStyle w:val="a6"/>
              <w:spacing w:after="0"/>
              <w:rPr>
                <w:sz w:val="20"/>
                <w:szCs w:val="20"/>
              </w:rPr>
            </w:pPr>
            <w:r w:rsidRPr="00D71CE5">
              <w:rPr>
                <w:sz w:val="20"/>
                <w:szCs w:val="20"/>
              </w:rPr>
              <w:t>-на том же уровне</w:t>
            </w:r>
          </w:p>
          <w:p w:rsidR="0007596A" w:rsidRPr="00D71CE5" w:rsidRDefault="0007596A" w:rsidP="00D71CE5">
            <w:pPr>
              <w:pStyle w:val="a6"/>
              <w:spacing w:after="0"/>
              <w:rPr>
                <w:sz w:val="20"/>
                <w:szCs w:val="20"/>
              </w:rPr>
            </w:pPr>
            <w:r w:rsidRPr="00D71CE5">
              <w:rPr>
                <w:sz w:val="20"/>
                <w:szCs w:val="20"/>
              </w:rPr>
              <w:t>-выше</w:t>
            </w:r>
          </w:p>
          <w:p w:rsidR="0007596A" w:rsidRPr="00D71CE5" w:rsidRDefault="0007596A" w:rsidP="00C63A3F">
            <w:pPr>
              <w:pStyle w:val="a6"/>
              <w:spacing w:after="0"/>
              <w:ind w:firstLine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  <w:r w:rsidRPr="00D71CE5">
              <w:rPr>
                <w:sz w:val="20"/>
                <w:szCs w:val="20"/>
              </w:rPr>
              <w:t>Ведение банка данных детей, охваченных различными формами контроля</w:t>
            </w:r>
          </w:p>
          <w:p w:rsidR="0007596A" w:rsidRPr="00D71CE5" w:rsidRDefault="0007596A" w:rsidP="00C63A3F">
            <w:pPr>
              <w:pStyle w:val="a6"/>
              <w:spacing w:after="0"/>
              <w:ind w:firstLine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  <w:r w:rsidRPr="00D71CE5">
              <w:rPr>
                <w:sz w:val="20"/>
                <w:szCs w:val="20"/>
              </w:rPr>
              <w:t>Отсутствие обоснованных жалоб со стороны учащихся на качество работы специалиста</w:t>
            </w:r>
          </w:p>
          <w:p w:rsidR="0007596A" w:rsidRPr="00D71CE5" w:rsidRDefault="0007596A" w:rsidP="00C63A3F">
            <w:pPr>
              <w:pStyle w:val="a6"/>
              <w:spacing w:after="0"/>
              <w:ind w:firstLine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 </w:t>
            </w:r>
            <w:r w:rsidRPr="00D71CE5">
              <w:rPr>
                <w:sz w:val="20"/>
                <w:szCs w:val="20"/>
              </w:rPr>
              <w:t xml:space="preserve">Количество обращений педагогов за консультациями к специалисту </w:t>
            </w:r>
            <w:r>
              <w:rPr>
                <w:sz w:val="20"/>
                <w:szCs w:val="20"/>
              </w:rPr>
              <w:t xml:space="preserve">(по </w:t>
            </w:r>
            <w:proofErr w:type="spellStart"/>
            <w:r>
              <w:rPr>
                <w:sz w:val="20"/>
                <w:szCs w:val="20"/>
              </w:rPr>
              <w:t>разлиным</w:t>
            </w:r>
            <w:proofErr w:type="spellEnd"/>
            <w:r>
              <w:rPr>
                <w:sz w:val="20"/>
                <w:szCs w:val="20"/>
              </w:rPr>
              <w:t xml:space="preserve"> вопросам) </w:t>
            </w:r>
            <w:r w:rsidRPr="00D71CE5">
              <w:rPr>
                <w:sz w:val="20"/>
                <w:szCs w:val="20"/>
              </w:rPr>
              <w:t>в сравнении с прошлым периодом:</w:t>
            </w:r>
          </w:p>
          <w:p w:rsidR="0007596A" w:rsidRPr="00D71CE5" w:rsidRDefault="0007596A" w:rsidP="00D71CE5">
            <w:pPr>
              <w:pStyle w:val="a6"/>
              <w:spacing w:after="0"/>
              <w:rPr>
                <w:sz w:val="20"/>
                <w:szCs w:val="20"/>
              </w:rPr>
            </w:pPr>
            <w:r w:rsidRPr="00D71CE5">
              <w:rPr>
                <w:sz w:val="20"/>
                <w:szCs w:val="20"/>
              </w:rPr>
              <w:t>-на том же уровне</w:t>
            </w:r>
          </w:p>
          <w:p w:rsidR="0007596A" w:rsidRPr="00D71CE5" w:rsidRDefault="0007596A" w:rsidP="00D71CE5">
            <w:pPr>
              <w:pStyle w:val="a6"/>
              <w:spacing w:after="0"/>
              <w:rPr>
                <w:sz w:val="20"/>
                <w:szCs w:val="20"/>
              </w:rPr>
            </w:pPr>
            <w:r w:rsidRPr="00D71CE5">
              <w:rPr>
                <w:sz w:val="20"/>
                <w:szCs w:val="20"/>
              </w:rPr>
              <w:t>-выше</w:t>
            </w:r>
          </w:p>
          <w:p w:rsidR="0007596A" w:rsidRPr="00D71CE5" w:rsidRDefault="0007596A" w:rsidP="00C63A3F">
            <w:pPr>
              <w:pStyle w:val="a6"/>
              <w:spacing w:after="0"/>
              <w:ind w:firstLine="4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 </w:t>
            </w:r>
            <w:r w:rsidRPr="00D71CE5">
              <w:rPr>
                <w:sz w:val="20"/>
                <w:szCs w:val="20"/>
              </w:rPr>
              <w:t>Наличие выступлений на методических семинарах, объединениях</w:t>
            </w:r>
            <w:r>
              <w:rPr>
                <w:sz w:val="20"/>
                <w:szCs w:val="20"/>
              </w:rPr>
              <w:t>, педсоветах.</w:t>
            </w:r>
            <w:r w:rsidRPr="00D71CE5">
              <w:rPr>
                <w:sz w:val="20"/>
                <w:szCs w:val="20"/>
              </w:rPr>
              <w:t xml:space="preserve"> </w:t>
            </w:r>
          </w:p>
          <w:p w:rsidR="0007596A" w:rsidRPr="00BA1936" w:rsidRDefault="0007596A" w:rsidP="00BA1936">
            <w:pPr>
              <w:pStyle w:val="a6"/>
              <w:spacing w:after="0"/>
              <w:ind w:firstLine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 </w:t>
            </w:r>
            <w:r w:rsidRPr="00D71CE5">
              <w:rPr>
                <w:sz w:val="20"/>
                <w:szCs w:val="20"/>
              </w:rPr>
              <w:t>Наличие и разработка развивающих и коррекционных программ образовательной деятельности (мероприятий) с учетом индивидуальных и половозрастных особенностей личности и их использование в своей работе</w:t>
            </w:r>
          </w:p>
          <w:p w:rsidR="0007596A" w:rsidRPr="001B47D4" w:rsidRDefault="0007596A" w:rsidP="001B47D4">
            <w:pPr>
              <w:ind w:firstLine="459"/>
              <w:rPr>
                <w:b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16. </w:t>
            </w:r>
            <w:r w:rsidRPr="001B47D4">
              <w:rPr>
                <w:bCs/>
                <w:iCs/>
                <w:color w:val="000000"/>
                <w:sz w:val="20"/>
                <w:szCs w:val="20"/>
              </w:rPr>
              <w:t>Организация работы по охране прав детей-сирот и детей, оставшихся без попечения родителей</w:t>
            </w:r>
          </w:p>
          <w:p w:rsidR="0007596A" w:rsidRPr="001B47D4" w:rsidRDefault="0007596A" w:rsidP="00D71CE5">
            <w:pPr>
              <w:rPr>
                <w:b/>
                <w:sz w:val="20"/>
                <w:szCs w:val="20"/>
              </w:rPr>
            </w:pPr>
          </w:p>
          <w:p w:rsidR="0007596A" w:rsidRDefault="0007596A" w:rsidP="00D71CE5">
            <w:pPr>
              <w:rPr>
                <w:b/>
              </w:rPr>
            </w:pPr>
          </w:p>
          <w:p w:rsidR="0007596A" w:rsidRDefault="0007596A" w:rsidP="00D71CE5">
            <w:pPr>
              <w:rPr>
                <w:b/>
              </w:rPr>
            </w:pPr>
          </w:p>
          <w:p w:rsidR="0007596A" w:rsidRPr="0052553D" w:rsidRDefault="0007596A" w:rsidP="00D71CE5">
            <w:pPr>
              <w:rPr>
                <w:b/>
              </w:rPr>
            </w:pPr>
            <w:r w:rsidRPr="0052553D">
              <w:rPr>
                <w:b/>
                <w:sz w:val="22"/>
                <w:szCs w:val="22"/>
              </w:rPr>
              <w:t>Сохранность жизни и здоровья обучающихся (воспитанников).</w:t>
            </w:r>
          </w:p>
          <w:p w:rsidR="0007596A" w:rsidRPr="0052553D" w:rsidRDefault="0007596A" w:rsidP="00F60371">
            <w:pPr>
              <w:pStyle w:val="a6"/>
              <w:numPr>
                <w:ilvl w:val="0"/>
                <w:numId w:val="15"/>
              </w:numPr>
              <w:spacing w:after="0"/>
              <w:rPr>
                <w:sz w:val="20"/>
                <w:szCs w:val="20"/>
              </w:rPr>
            </w:pPr>
            <w:r w:rsidRPr="0052553D">
              <w:rPr>
                <w:sz w:val="20"/>
                <w:szCs w:val="20"/>
              </w:rPr>
              <w:t>Организация диспансеризации учащихся.</w:t>
            </w:r>
          </w:p>
          <w:p w:rsidR="0007596A" w:rsidRPr="0052553D" w:rsidRDefault="0007596A" w:rsidP="00F60371">
            <w:pPr>
              <w:pStyle w:val="a6"/>
              <w:spacing w:after="0"/>
              <w:ind w:firstLine="459"/>
              <w:rPr>
                <w:sz w:val="20"/>
                <w:szCs w:val="20"/>
              </w:rPr>
            </w:pPr>
            <w:r w:rsidRPr="0052553D">
              <w:rPr>
                <w:sz w:val="20"/>
                <w:szCs w:val="20"/>
              </w:rPr>
              <w:t>2. Доля учащихся и работников, охваченных прививками от гриппа:</w:t>
            </w:r>
          </w:p>
          <w:p w:rsidR="0007596A" w:rsidRPr="0052553D" w:rsidRDefault="0007596A" w:rsidP="00F60371">
            <w:pPr>
              <w:pStyle w:val="a6"/>
              <w:spacing w:after="0"/>
              <w:rPr>
                <w:sz w:val="20"/>
                <w:szCs w:val="20"/>
              </w:rPr>
            </w:pPr>
            <w:r w:rsidRPr="0052553D">
              <w:rPr>
                <w:sz w:val="20"/>
                <w:szCs w:val="20"/>
              </w:rPr>
              <w:t>-100 %</w:t>
            </w:r>
          </w:p>
          <w:p w:rsidR="0007596A" w:rsidRPr="0052553D" w:rsidRDefault="0007596A" w:rsidP="00F60371">
            <w:pPr>
              <w:pStyle w:val="a6"/>
              <w:spacing w:after="0"/>
              <w:rPr>
                <w:sz w:val="20"/>
                <w:szCs w:val="20"/>
              </w:rPr>
            </w:pPr>
            <w:r w:rsidRPr="0052553D">
              <w:rPr>
                <w:sz w:val="20"/>
                <w:szCs w:val="20"/>
              </w:rPr>
              <w:t>-80%</w:t>
            </w:r>
          </w:p>
          <w:p w:rsidR="0007596A" w:rsidRPr="0052553D" w:rsidRDefault="0007596A" w:rsidP="00F60371">
            <w:pPr>
              <w:pStyle w:val="a6"/>
              <w:spacing w:after="0"/>
              <w:rPr>
                <w:sz w:val="20"/>
                <w:szCs w:val="20"/>
              </w:rPr>
            </w:pPr>
            <w:r w:rsidRPr="0052553D">
              <w:rPr>
                <w:sz w:val="20"/>
                <w:szCs w:val="20"/>
              </w:rPr>
              <w:t>-менее 80%</w:t>
            </w:r>
          </w:p>
          <w:p w:rsidR="0007596A" w:rsidRPr="0052553D" w:rsidRDefault="0007596A" w:rsidP="00F60371">
            <w:pPr>
              <w:pStyle w:val="a6"/>
              <w:spacing w:after="0"/>
              <w:ind w:firstLine="459"/>
              <w:rPr>
                <w:sz w:val="20"/>
                <w:szCs w:val="20"/>
              </w:rPr>
            </w:pPr>
            <w:r w:rsidRPr="0052553D">
              <w:rPr>
                <w:sz w:val="20"/>
                <w:szCs w:val="20"/>
              </w:rPr>
              <w:lastRenderedPageBreak/>
              <w:t>3. Число учащихся (воспитанников) с педикулезом, выявленных в ходе обследований, в сравнении с прошлым периодом:</w:t>
            </w:r>
          </w:p>
          <w:p w:rsidR="0007596A" w:rsidRPr="0052553D" w:rsidRDefault="0007596A" w:rsidP="00F60371">
            <w:pPr>
              <w:pStyle w:val="a6"/>
              <w:spacing w:after="0"/>
              <w:rPr>
                <w:sz w:val="20"/>
                <w:szCs w:val="20"/>
              </w:rPr>
            </w:pPr>
            <w:r w:rsidRPr="0052553D">
              <w:rPr>
                <w:sz w:val="20"/>
                <w:szCs w:val="20"/>
              </w:rPr>
              <w:t>-отсутствуют</w:t>
            </w:r>
          </w:p>
          <w:p w:rsidR="0007596A" w:rsidRPr="0052553D" w:rsidRDefault="0007596A" w:rsidP="00F60371">
            <w:pPr>
              <w:pStyle w:val="a6"/>
              <w:spacing w:after="0"/>
              <w:ind w:firstLine="459"/>
              <w:rPr>
                <w:sz w:val="20"/>
                <w:szCs w:val="20"/>
              </w:rPr>
            </w:pPr>
            <w:r w:rsidRPr="0052553D">
              <w:rPr>
                <w:sz w:val="20"/>
                <w:szCs w:val="20"/>
              </w:rPr>
              <w:t>4. Число учащихся (воспитанников) с чесоткой и др., выявленных в ходе обследований, в сравнении с прошлым периодом:</w:t>
            </w:r>
          </w:p>
          <w:p w:rsidR="0007596A" w:rsidRPr="0052553D" w:rsidRDefault="0007596A" w:rsidP="00F60371">
            <w:pPr>
              <w:pStyle w:val="a6"/>
              <w:spacing w:after="0"/>
              <w:rPr>
                <w:sz w:val="20"/>
                <w:szCs w:val="20"/>
              </w:rPr>
            </w:pPr>
            <w:r w:rsidRPr="0052553D">
              <w:rPr>
                <w:sz w:val="20"/>
                <w:szCs w:val="20"/>
              </w:rPr>
              <w:t>-отсутствуют</w:t>
            </w:r>
          </w:p>
          <w:p w:rsidR="0007596A" w:rsidRPr="0052553D" w:rsidRDefault="0007596A" w:rsidP="00F60371">
            <w:pPr>
              <w:pStyle w:val="a6"/>
              <w:spacing w:after="0"/>
              <w:ind w:firstLine="459"/>
              <w:rPr>
                <w:sz w:val="20"/>
                <w:szCs w:val="20"/>
              </w:rPr>
            </w:pPr>
            <w:r w:rsidRPr="0052553D">
              <w:rPr>
                <w:sz w:val="20"/>
                <w:szCs w:val="20"/>
              </w:rPr>
              <w:t>5. Проведение оздоровительных мероприятий с учащимися (воспитанниками) с ослабленным здоровьем в сравнении с прошлым периодом:</w:t>
            </w:r>
          </w:p>
          <w:p w:rsidR="0007596A" w:rsidRPr="0052553D" w:rsidRDefault="0007596A" w:rsidP="00F60371">
            <w:pPr>
              <w:pStyle w:val="a6"/>
              <w:spacing w:after="0"/>
              <w:rPr>
                <w:sz w:val="20"/>
                <w:szCs w:val="20"/>
              </w:rPr>
            </w:pPr>
            <w:r w:rsidRPr="0052553D">
              <w:rPr>
                <w:sz w:val="20"/>
                <w:szCs w:val="20"/>
              </w:rPr>
              <w:t>-на том же уровне</w:t>
            </w:r>
          </w:p>
          <w:p w:rsidR="0007596A" w:rsidRPr="0052553D" w:rsidRDefault="0007596A" w:rsidP="00F60371">
            <w:pPr>
              <w:pStyle w:val="a6"/>
              <w:spacing w:after="0"/>
              <w:rPr>
                <w:sz w:val="20"/>
                <w:szCs w:val="20"/>
              </w:rPr>
            </w:pPr>
            <w:r w:rsidRPr="0052553D">
              <w:rPr>
                <w:sz w:val="20"/>
                <w:szCs w:val="20"/>
              </w:rPr>
              <w:t>-выше</w:t>
            </w:r>
          </w:p>
          <w:p w:rsidR="0007596A" w:rsidRPr="0052553D" w:rsidRDefault="0007596A" w:rsidP="00F60371">
            <w:pPr>
              <w:pStyle w:val="a6"/>
              <w:spacing w:after="0"/>
              <w:ind w:firstLine="459"/>
              <w:rPr>
                <w:sz w:val="20"/>
                <w:szCs w:val="20"/>
              </w:rPr>
            </w:pPr>
            <w:r w:rsidRPr="0052553D">
              <w:rPr>
                <w:sz w:val="20"/>
                <w:szCs w:val="20"/>
              </w:rPr>
              <w:t>6. С-витаминизация блюд в соответствии с установленными суточными нормами</w:t>
            </w:r>
          </w:p>
          <w:p w:rsidR="0007596A" w:rsidRPr="0052553D" w:rsidRDefault="0007596A" w:rsidP="00F60371">
            <w:pPr>
              <w:pStyle w:val="a6"/>
              <w:spacing w:after="0"/>
              <w:ind w:firstLine="459"/>
              <w:rPr>
                <w:sz w:val="20"/>
                <w:szCs w:val="20"/>
              </w:rPr>
            </w:pPr>
            <w:r w:rsidRPr="0052553D">
              <w:rPr>
                <w:sz w:val="20"/>
                <w:szCs w:val="20"/>
              </w:rPr>
              <w:t xml:space="preserve">7. </w:t>
            </w:r>
            <w:proofErr w:type="spellStart"/>
            <w:r w:rsidRPr="0052553D">
              <w:rPr>
                <w:sz w:val="20"/>
                <w:szCs w:val="20"/>
              </w:rPr>
              <w:t>Иодирование</w:t>
            </w:r>
            <w:proofErr w:type="spellEnd"/>
            <w:r w:rsidRPr="0052553D">
              <w:rPr>
                <w:sz w:val="20"/>
                <w:szCs w:val="20"/>
              </w:rPr>
              <w:t xml:space="preserve"> блюд в соответствии с установленными суточными нормами</w:t>
            </w:r>
          </w:p>
          <w:p w:rsidR="0007596A" w:rsidRPr="0052553D" w:rsidRDefault="0007596A" w:rsidP="00F60371">
            <w:pPr>
              <w:pStyle w:val="a6"/>
              <w:spacing w:after="0"/>
              <w:ind w:firstLine="459"/>
              <w:rPr>
                <w:sz w:val="20"/>
                <w:szCs w:val="20"/>
              </w:rPr>
            </w:pPr>
            <w:r w:rsidRPr="0052553D">
              <w:rPr>
                <w:sz w:val="20"/>
                <w:szCs w:val="20"/>
              </w:rPr>
              <w:t xml:space="preserve">8. Витаминизация учащихся (воспитанников) в соответствии с установленными сроками и нормами </w:t>
            </w:r>
          </w:p>
          <w:p w:rsidR="0007596A" w:rsidRPr="0052553D" w:rsidRDefault="0007596A" w:rsidP="00F60371">
            <w:pPr>
              <w:pStyle w:val="a6"/>
              <w:spacing w:after="0"/>
              <w:ind w:firstLine="459"/>
              <w:rPr>
                <w:sz w:val="20"/>
                <w:szCs w:val="20"/>
              </w:rPr>
            </w:pPr>
            <w:r w:rsidRPr="0052553D">
              <w:rPr>
                <w:sz w:val="20"/>
                <w:szCs w:val="20"/>
              </w:rPr>
              <w:t xml:space="preserve">9. Отсутствие случаев отравлений продуктами питания обучающихся (воспитанников) </w:t>
            </w:r>
          </w:p>
          <w:p w:rsidR="0007596A" w:rsidRPr="0052553D" w:rsidRDefault="0007596A" w:rsidP="00F60371">
            <w:pPr>
              <w:pStyle w:val="a6"/>
              <w:spacing w:after="0"/>
              <w:ind w:firstLine="459"/>
              <w:rPr>
                <w:sz w:val="20"/>
                <w:szCs w:val="20"/>
              </w:rPr>
            </w:pPr>
            <w:r w:rsidRPr="0052553D">
              <w:rPr>
                <w:sz w:val="20"/>
                <w:szCs w:val="20"/>
              </w:rPr>
              <w:t>10. Количество проведенных занятий с работниками, обучающимися (воспитанниками) по санитарно-просветительной работе:</w:t>
            </w:r>
          </w:p>
          <w:p w:rsidR="0007596A" w:rsidRPr="0052553D" w:rsidRDefault="0007596A" w:rsidP="00F60371">
            <w:pPr>
              <w:pStyle w:val="a6"/>
              <w:spacing w:after="0"/>
              <w:rPr>
                <w:sz w:val="20"/>
                <w:szCs w:val="20"/>
              </w:rPr>
            </w:pPr>
            <w:r w:rsidRPr="0052553D">
              <w:rPr>
                <w:sz w:val="20"/>
                <w:szCs w:val="20"/>
              </w:rPr>
              <w:t xml:space="preserve">-до 21 </w:t>
            </w:r>
          </w:p>
          <w:p w:rsidR="0007596A" w:rsidRPr="0052553D" w:rsidRDefault="0007596A" w:rsidP="00F60371">
            <w:pPr>
              <w:pStyle w:val="a6"/>
              <w:spacing w:after="0"/>
              <w:rPr>
                <w:sz w:val="20"/>
                <w:szCs w:val="20"/>
              </w:rPr>
            </w:pPr>
            <w:r w:rsidRPr="0052553D">
              <w:rPr>
                <w:sz w:val="20"/>
                <w:szCs w:val="20"/>
              </w:rPr>
              <w:t xml:space="preserve">-до 10 </w:t>
            </w:r>
          </w:p>
          <w:p w:rsidR="0007596A" w:rsidRPr="0052553D" w:rsidRDefault="0007596A" w:rsidP="00F60371">
            <w:pPr>
              <w:pStyle w:val="a6"/>
              <w:spacing w:after="0"/>
              <w:ind w:firstLine="459"/>
              <w:rPr>
                <w:sz w:val="20"/>
                <w:szCs w:val="20"/>
              </w:rPr>
            </w:pPr>
            <w:r w:rsidRPr="0052553D">
              <w:rPr>
                <w:sz w:val="20"/>
                <w:szCs w:val="20"/>
              </w:rPr>
              <w:t xml:space="preserve">11. Отсутствие случаев замечаний в ходе проверок санитарного состояния учреждения и состояния профилактической работы инфекционных заболеваний </w:t>
            </w:r>
          </w:p>
          <w:p w:rsidR="0007596A" w:rsidRPr="0052553D" w:rsidRDefault="0007596A" w:rsidP="00F60371">
            <w:pPr>
              <w:pStyle w:val="a6"/>
              <w:spacing w:after="0"/>
              <w:ind w:firstLine="459"/>
              <w:rPr>
                <w:sz w:val="20"/>
                <w:szCs w:val="20"/>
              </w:rPr>
            </w:pPr>
            <w:r w:rsidRPr="0052553D">
              <w:rPr>
                <w:sz w:val="20"/>
                <w:szCs w:val="20"/>
              </w:rPr>
              <w:t>12. Отсутствие травм среди учащихся и работников</w:t>
            </w:r>
          </w:p>
          <w:p w:rsidR="0007596A" w:rsidRPr="0052553D" w:rsidRDefault="0007596A" w:rsidP="00F60371">
            <w:pPr>
              <w:pStyle w:val="a6"/>
              <w:spacing w:after="0"/>
              <w:rPr>
                <w:sz w:val="20"/>
                <w:szCs w:val="20"/>
              </w:rPr>
            </w:pPr>
            <w:r w:rsidRPr="0052553D">
              <w:rPr>
                <w:sz w:val="20"/>
                <w:szCs w:val="20"/>
              </w:rPr>
              <w:t>Отсутствие обоснованных жалоб со стороны учащихся на медицинское обслуживание.</w:t>
            </w:r>
          </w:p>
          <w:p w:rsidR="0007596A" w:rsidRPr="0052553D" w:rsidRDefault="0007596A" w:rsidP="00F60371">
            <w:pPr>
              <w:pStyle w:val="a8"/>
              <w:ind w:left="34" w:firstLine="283"/>
              <w:rPr>
                <w:b/>
              </w:rPr>
            </w:pPr>
            <w:r w:rsidRPr="0052553D">
              <w:rPr>
                <w:b/>
                <w:sz w:val="22"/>
                <w:szCs w:val="22"/>
              </w:rPr>
              <w:t>Высокая эффективность работы по обеспечению обслуживания деятельности руководителя учреждения или его подразделений</w:t>
            </w:r>
          </w:p>
          <w:p w:rsidR="0007596A" w:rsidRPr="0052553D" w:rsidRDefault="0007596A" w:rsidP="00061F65">
            <w:pPr>
              <w:pStyle w:val="a6"/>
              <w:numPr>
                <w:ilvl w:val="0"/>
                <w:numId w:val="16"/>
              </w:numPr>
              <w:spacing w:after="0"/>
              <w:ind w:left="34" w:firstLine="423"/>
              <w:rPr>
                <w:sz w:val="20"/>
                <w:szCs w:val="20"/>
              </w:rPr>
            </w:pPr>
            <w:r w:rsidRPr="0052553D">
              <w:rPr>
                <w:sz w:val="20"/>
                <w:szCs w:val="20"/>
              </w:rPr>
              <w:t xml:space="preserve">Использование в работе программ </w:t>
            </w:r>
            <w:proofErr w:type="spellStart"/>
            <w:r w:rsidRPr="0052553D">
              <w:rPr>
                <w:sz w:val="20"/>
                <w:szCs w:val="20"/>
              </w:rPr>
              <w:t>Microsoft</w:t>
            </w:r>
            <w:proofErr w:type="spellEnd"/>
            <w:r w:rsidRPr="0052553D">
              <w:rPr>
                <w:sz w:val="20"/>
                <w:szCs w:val="20"/>
              </w:rPr>
              <w:t xml:space="preserve"> </w:t>
            </w:r>
            <w:proofErr w:type="spellStart"/>
            <w:r w:rsidRPr="0052553D">
              <w:rPr>
                <w:sz w:val="20"/>
                <w:szCs w:val="20"/>
              </w:rPr>
              <w:t>Word</w:t>
            </w:r>
            <w:proofErr w:type="spellEnd"/>
            <w:r w:rsidRPr="0052553D">
              <w:rPr>
                <w:sz w:val="20"/>
                <w:szCs w:val="20"/>
              </w:rPr>
              <w:t xml:space="preserve">, </w:t>
            </w:r>
            <w:r w:rsidRPr="0052553D">
              <w:rPr>
                <w:sz w:val="20"/>
                <w:szCs w:val="20"/>
                <w:lang w:val="en-US"/>
              </w:rPr>
              <w:t>Excel</w:t>
            </w:r>
            <w:r w:rsidRPr="0052553D">
              <w:rPr>
                <w:sz w:val="20"/>
                <w:szCs w:val="20"/>
              </w:rPr>
              <w:t xml:space="preserve"> и др. </w:t>
            </w:r>
          </w:p>
          <w:p w:rsidR="0007596A" w:rsidRPr="0052553D" w:rsidRDefault="0007596A" w:rsidP="00F60371">
            <w:pPr>
              <w:pStyle w:val="a6"/>
              <w:numPr>
                <w:ilvl w:val="0"/>
                <w:numId w:val="16"/>
              </w:numPr>
              <w:spacing w:after="0"/>
              <w:ind w:left="9" w:firstLine="448"/>
              <w:rPr>
                <w:sz w:val="20"/>
                <w:szCs w:val="20"/>
              </w:rPr>
            </w:pPr>
            <w:r w:rsidRPr="0052553D">
              <w:rPr>
                <w:sz w:val="20"/>
                <w:szCs w:val="20"/>
              </w:rPr>
              <w:t xml:space="preserve">Отсутствие случаев несвоевременного выполнения заданий руководителя в установленные сроки </w:t>
            </w:r>
          </w:p>
          <w:p w:rsidR="0007596A" w:rsidRPr="0052553D" w:rsidRDefault="0007596A" w:rsidP="00061F65">
            <w:pPr>
              <w:pStyle w:val="a6"/>
              <w:numPr>
                <w:ilvl w:val="0"/>
                <w:numId w:val="16"/>
              </w:numPr>
              <w:spacing w:after="0"/>
              <w:ind w:hanging="263"/>
              <w:rPr>
                <w:sz w:val="20"/>
                <w:szCs w:val="20"/>
              </w:rPr>
            </w:pPr>
            <w:r w:rsidRPr="0052553D">
              <w:rPr>
                <w:sz w:val="20"/>
                <w:szCs w:val="20"/>
              </w:rPr>
              <w:t xml:space="preserve">Отсутствие ошибок при составлении писем и др. </w:t>
            </w:r>
          </w:p>
          <w:p w:rsidR="0007596A" w:rsidRPr="0052553D" w:rsidRDefault="0007596A" w:rsidP="00061F65">
            <w:pPr>
              <w:pStyle w:val="a6"/>
              <w:numPr>
                <w:ilvl w:val="0"/>
                <w:numId w:val="16"/>
              </w:numPr>
              <w:spacing w:after="0"/>
              <w:ind w:hanging="263"/>
              <w:rPr>
                <w:sz w:val="20"/>
                <w:szCs w:val="20"/>
              </w:rPr>
            </w:pPr>
            <w:r w:rsidRPr="0052553D">
              <w:rPr>
                <w:sz w:val="20"/>
                <w:szCs w:val="20"/>
              </w:rPr>
              <w:t xml:space="preserve">Отсутствие жалоб от посетителей на работу секретаря-машинистки </w:t>
            </w:r>
          </w:p>
          <w:p w:rsidR="0007596A" w:rsidRDefault="0007596A" w:rsidP="00061F65">
            <w:pPr>
              <w:pStyle w:val="a6"/>
              <w:numPr>
                <w:ilvl w:val="0"/>
                <w:numId w:val="16"/>
              </w:numPr>
              <w:spacing w:after="0"/>
              <w:ind w:left="34" w:firstLine="437"/>
              <w:rPr>
                <w:sz w:val="20"/>
                <w:szCs w:val="20"/>
              </w:rPr>
            </w:pPr>
            <w:r w:rsidRPr="0052553D">
              <w:rPr>
                <w:sz w:val="20"/>
                <w:szCs w:val="20"/>
              </w:rPr>
              <w:t xml:space="preserve">Отсутствие замечаний на ведение делопроизводства в соответствии с утвержденной номенклатурой  </w:t>
            </w:r>
          </w:p>
          <w:p w:rsidR="0007596A" w:rsidRPr="0052553D" w:rsidRDefault="0007596A" w:rsidP="00061F65">
            <w:pPr>
              <w:pStyle w:val="a6"/>
              <w:numPr>
                <w:ilvl w:val="0"/>
                <w:numId w:val="16"/>
              </w:numPr>
              <w:spacing w:after="0"/>
              <w:ind w:left="34" w:firstLine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Неразглашение персональных данных учащихся и работников учреждения.</w:t>
            </w:r>
          </w:p>
          <w:p w:rsidR="0007596A" w:rsidRPr="0052553D" w:rsidRDefault="0007596A" w:rsidP="00C638AD">
            <w:pPr>
              <w:pStyle w:val="a6"/>
              <w:spacing w:after="0"/>
              <w:ind w:left="34"/>
              <w:jc w:val="center"/>
              <w:rPr>
                <w:b/>
              </w:rPr>
            </w:pPr>
            <w:r w:rsidRPr="0052553D">
              <w:rPr>
                <w:b/>
                <w:sz w:val="22"/>
                <w:szCs w:val="22"/>
              </w:rPr>
              <w:t>Высокая читательская активность обучающихся (воспитанников)</w:t>
            </w:r>
          </w:p>
          <w:p w:rsidR="0007596A" w:rsidRPr="0052553D" w:rsidRDefault="0007596A" w:rsidP="00C638AD">
            <w:pPr>
              <w:pStyle w:val="a8"/>
              <w:numPr>
                <w:ilvl w:val="0"/>
                <w:numId w:val="17"/>
              </w:numPr>
              <w:ind w:left="34" w:firstLine="326"/>
              <w:rPr>
                <w:b/>
                <w:sz w:val="20"/>
                <w:szCs w:val="20"/>
              </w:rPr>
            </w:pPr>
            <w:r w:rsidRPr="0052553D">
              <w:rPr>
                <w:sz w:val="20"/>
                <w:szCs w:val="20"/>
              </w:rPr>
              <w:t>Количество ученических творческих проектов, сопровождаемых библиотекарем, в сравнении с предыдущим периодом.</w:t>
            </w:r>
          </w:p>
          <w:p w:rsidR="0007596A" w:rsidRPr="0052553D" w:rsidRDefault="0007596A" w:rsidP="0072026B">
            <w:pPr>
              <w:pStyle w:val="a6"/>
              <w:numPr>
                <w:ilvl w:val="0"/>
                <w:numId w:val="17"/>
              </w:numPr>
              <w:spacing w:after="0"/>
            </w:pPr>
            <w:r w:rsidRPr="0052553D">
              <w:rPr>
                <w:sz w:val="20"/>
                <w:szCs w:val="20"/>
              </w:rPr>
              <w:t>Оформление тематических выставок.</w:t>
            </w:r>
          </w:p>
          <w:p w:rsidR="0007596A" w:rsidRPr="0052553D" w:rsidRDefault="0007596A" w:rsidP="0072026B">
            <w:pPr>
              <w:pStyle w:val="a6"/>
              <w:spacing w:after="0"/>
              <w:ind w:firstLine="373"/>
              <w:rPr>
                <w:sz w:val="20"/>
                <w:szCs w:val="20"/>
              </w:rPr>
            </w:pPr>
            <w:r w:rsidRPr="0052553D">
              <w:rPr>
                <w:sz w:val="20"/>
                <w:szCs w:val="20"/>
              </w:rPr>
              <w:t>3. Количество мероприятий для учащихся, в которых активно участвовал библиотекарь, в сравнении с предыдущим годом:</w:t>
            </w:r>
          </w:p>
          <w:p w:rsidR="0007596A" w:rsidRPr="0052553D" w:rsidRDefault="0007596A" w:rsidP="0072026B">
            <w:pPr>
              <w:pStyle w:val="a6"/>
              <w:spacing w:after="0"/>
              <w:rPr>
                <w:sz w:val="20"/>
                <w:szCs w:val="20"/>
              </w:rPr>
            </w:pPr>
            <w:r w:rsidRPr="0052553D">
              <w:rPr>
                <w:sz w:val="20"/>
                <w:szCs w:val="20"/>
              </w:rPr>
              <w:t>-на том же уровне</w:t>
            </w:r>
          </w:p>
          <w:p w:rsidR="0007596A" w:rsidRPr="0052553D" w:rsidRDefault="0007596A" w:rsidP="0072026B">
            <w:pPr>
              <w:pStyle w:val="a6"/>
              <w:spacing w:after="0"/>
              <w:rPr>
                <w:sz w:val="20"/>
                <w:szCs w:val="20"/>
              </w:rPr>
            </w:pPr>
            <w:r w:rsidRPr="0052553D">
              <w:rPr>
                <w:sz w:val="20"/>
                <w:szCs w:val="20"/>
              </w:rPr>
              <w:t>-выше.</w:t>
            </w:r>
          </w:p>
          <w:p w:rsidR="0007596A" w:rsidRPr="0052553D" w:rsidRDefault="0007596A" w:rsidP="0072026B">
            <w:pPr>
              <w:pStyle w:val="a6"/>
              <w:spacing w:after="0"/>
              <w:ind w:firstLine="373"/>
              <w:rPr>
                <w:sz w:val="20"/>
                <w:szCs w:val="20"/>
              </w:rPr>
            </w:pPr>
            <w:r w:rsidRPr="0052553D">
              <w:rPr>
                <w:sz w:val="20"/>
                <w:szCs w:val="20"/>
              </w:rPr>
              <w:t>4. Количество новых мероприятий с учащимися, направленных на формирование читательской активности, в сравнении с предыдущим годом:</w:t>
            </w:r>
          </w:p>
          <w:p w:rsidR="0007596A" w:rsidRPr="0052553D" w:rsidRDefault="0007596A" w:rsidP="0072026B">
            <w:pPr>
              <w:pStyle w:val="a6"/>
              <w:spacing w:after="0"/>
              <w:rPr>
                <w:sz w:val="20"/>
                <w:szCs w:val="20"/>
              </w:rPr>
            </w:pPr>
            <w:r w:rsidRPr="0052553D">
              <w:rPr>
                <w:sz w:val="20"/>
                <w:szCs w:val="20"/>
              </w:rPr>
              <w:t>-на том же уровне</w:t>
            </w:r>
          </w:p>
          <w:p w:rsidR="0007596A" w:rsidRPr="0052553D" w:rsidRDefault="0007596A" w:rsidP="0072026B">
            <w:pPr>
              <w:pStyle w:val="a6"/>
              <w:spacing w:after="0"/>
              <w:rPr>
                <w:sz w:val="20"/>
                <w:szCs w:val="20"/>
              </w:rPr>
            </w:pPr>
            <w:r w:rsidRPr="0052553D">
              <w:rPr>
                <w:sz w:val="20"/>
                <w:szCs w:val="20"/>
              </w:rPr>
              <w:t>-выше</w:t>
            </w:r>
          </w:p>
          <w:p w:rsidR="0007596A" w:rsidRPr="0052553D" w:rsidRDefault="0007596A" w:rsidP="0072026B">
            <w:pPr>
              <w:pStyle w:val="a6"/>
              <w:spacing w:after="0"/>
              <w:ind w:firstLine="373"/>
              <w:rPr>
                <w:sz w:val="20"/>
                <w:szCs w:val="20"/>
              </w:rPr>
            </w:pPr>
            <w:r w:rsidRPr="0052553D">
              <w:rPr>
                <w:sz w:val="20"/>
                <w:szCs w:val="20"/>
              </w:rPr>
              <w:t>5. Проведение анализа по определению читательских потребностей учащихся и уровня их читательской активности.</w:t>
            </w:r>
          </w:p>
          <w:p w:rsidR="0007596A" w:rsidRPr="0052553D" w:rsidRDefault="0007596A" w:rsidP="0072026B">
            <w:pPr>
              <w:pStyle w:val="a6"/>
              <w:spacing w:after="0"/>
              <w:ind w:firstLine="373"/>
              <w:rPr>
                <w:sz w:val="20"/>
                <w:szCs w:val="20"/>
              </w:rPr>
            </w:pPr>
            <w:r w:rsidRPr="0052553D">
              <w:rPr>
                <w:sz w:val="20"/>
                <w:szCs w:val="20"/>
              </w:rPr>
              <w:t>6. Доля учащихся, пользующихся учебной, справочной и художественной литературой из библиотечного фонда в сравнении с прошлым периодом:</w:t>
            </w:r>
          </w:p>
          <w:p w:rsidR="0007596A" w:rsidRPr="0052553D" w:rsidRDefault="0007596A" w:rsidP="0072026B">
            <w:pPr>
              <w:pStyle w:val="a6"/>
              <w:spacing w:after="0"/>
              <w:rPr>
                <w:sz w:val="20"/>
                <w:szCs w:val="20"/>
              </w:rPr>
            </w:pPr>
            <w:r w:rsidRPr="0052553D">
              <w:rPr>
                <w:sz w:val="20"/>
                <w:szCs w:val="20"/>
              </w:rPr>
              <w:t>-на том же уровне</w:t>
            </w:r>
          </w:p>
          <w:p w:rsidR="0007596A" w:rsidRPr="0052553D" w:rsidRDefault="0007596A" w:rsidP="0072026B">
            <w:pPr>
              <w:pStyle w:val="a6"/>
              <w:spacing w:after="0"/>
              <w:rPr>
                <w:sz w:val="20"/>
                <w:szCs w:val="20"/>
              </w:rPr>
            </w:pPr>
            <w:r w:rsidRPr="0052553D">
              <w:rPr>
                <w:sz w:val="20"/>
                <w:szCs w:val="20"/>
              </w:rPr>
              <w:t>-выше</w:t>
            </w:r>
          </w:p>
          <w:p w:rsidR="0007596A" w:rsidRPr="0052553D" w:rsidRDefault="0007596A" w:rsidP="00F23CF1">
            <w:pPr>
              <w:pStyle w:val="a6"/>
              <w:spacing w:after="0"/>
              <w:ind w:firstLine="373"/>
              <w:rPr>
                <w:sz w:val="20"/>
                <w:szCs w:val="20"/>
              </w:rPr>
            </w:pPr>
            <w:r w:rsidRPr="0052553D">
              <w:rPr>
                <w:sz w:val="20"/>
                <w:szCs w:val="20"/>
              </w:rPr>
              <w:t>7. Количество экземпляров учебно-методической и справочной литературы в сравнении с прошлым периодом:</w:t>
            </w:r>
          </w:p>
          <w:p w:rsidR="0007596A" w:rsidRPr="0052553D" w:rsidRDefault="0007596A" w:rsidP="0072026B">
            <w:pPr>
              <w:pStyle w:val="a6"/>
              <w:spacing w:after="0"/>
              <w:rPr>
                <w:sz w:val="20"/>
                <w:szCs w:val="20"/>
              </w:rPr>
            </w:pPr>
            <w:r w:rsidRPr="0052553D">
              <w:rPr>
                <w:sz w:val="20"/>
                <w:szCs w:val="20"/>
              </w:rPr>
              <w:t>-на том же уровне</w:t>
            </w:r>
          </w:p>
          <w:p w:rsidR="0007596A" w:rsidRPr="0052553D" w:rsidRDefault="0007596A" w:rsidP="0072026B">
            <w:pPr>
              <w:pStyle w:val="a6"/>
              <w:spacing w:after="0"/>
              <w:rPr>
                <w:sz w:val="20"/>
                <w:szCs w:val="20"/>
              </w:rPr>
            </w:pPr>
            <w:r w:rsidRPr="0052553D">
              <w:rPr>
                <w:sz w:val="20"/>
                <w:szCs w:val="20"/>
              </w:rPr>
              <w:t>-выше</w:t>
            </w:r>
          </w:p>
          <w:p w:rsidR="0007596A" w:rsidRPr="0052553D" w:rsidRDefault="0007596A" w:rsidP="00F23CF1">
            <w:pPr>
              <w:pStyle w:val="a6"/>
              <w:spacing w:after="0"/>
              <w:ind w:firstLine="373"/>
              <w:rPr>
                <w:sz w:val="20"/>
                <w:szCs w:val="20"/>
              </w:rPr>
            </w:pPr>
            <w:r w:rsidRPr="0052553D">
              <w:rPr>
                <w:sz w:val="20"/>
                <w:szCs w:val="20"/>
              </w:rPr>
              <w:t>8.Количество экземпляров художественной литературы в сравнении с прошлым периодом:</w:t>
            </w:r>
          </w:p>
          <w:p w:rsidR="0007596A" w:rsidRPr="0052553D" w:rsidRDefault="0007596A" w:rsidP="0072026B">
            <w:pPr>
              <w:pStyle w:val="a6"/>
              <w:spacing w:after="0"/>
              <w:rPr>
                <w:sz w:val="20"/>
                <w:szCs w:val="20"/>
              </w:rPr>
            </w:pPr>
            <w:r w:rsidRPr="0052553D">
              <w:rPr>
                <w:sz w:val="20"/>
                <w:szCs w:val="20"/>
              </w:rPr>
              <w:lastRenderedPageBreak/>
              <w:t>-на том же уровне</w:t>
            </w:r>
          </w:p>
          <w:p w:rsidR="0007596A" w:rsidRPr="0052553D" w:rsidRDefault="0007596A" w:rsidP="0072026B">
            <w:pPr>
              <w:pStyle w:val="a6"/>
              <w:spacing w:after="0"/>
              <w:rPr>
                <w:sz w:val="20"/>
                <w:szCs w:val="20"/>
              </w:rPr>
            </w:pPr>
            <w:r w:rsidRPr="0052553D">
              <w:rPr>
                <w:sz w:val="20"/>
                <w:szCs w:val="20"/>
              </w:rPr>
              <w:t>-выше.</w:t>
            </w:r>
          </w:p>
          <w:p w:rsidR="0007596A" w:rsidRPr="0052553D" w:rsidRDefault="0007596A" w:rsidP="00F23CF1">
            <w:pPr>
              <w:pStyle w:val="a6"/>
              <w:spacing w:after="0"/>
              <w:ind w:firstLine="359"/>
              <w:rPr>
                <w:sz w:val="20"/>
                <w:szCs w:val="20"/>
              </w:rPr>
            </w:pPr>
            <w:r w:rsidRPr="0052553D">
              <w:rPr>
                <w:sz w:val="20"/>
                <w:szCs w:val="20"/>
              </w:rPr>
              <w:t>9. Наличие банка данных о недостающей учебной литературе в библиотечном фонде</w:t>
            </w:r>
          </w:p>
          <w:p w:rsidR="0007596A" w:rsidRPr="0052553D" w:rsidRDefault="0007596A" w:rsidP="00F23CF1">
            <w:pPr>
              <w:pStyle w:val="a6"/>
              <w:spacing w:after="0"/>
              <w:ind w:firstLine="345"/>
              <w:rPr>
                <w:sz w:val="20"/>
                <w:szCs w:val="20"/>
              </w:rPr>
            </w:pPr>
            <w:r w:rsidRPr="0052553D">
              <w:rPr>
                <w:sz w:val="20"/>
                <w:szCs w:val="20"/>
              </w:rPr>
              <w:t>10.Количество книговыдач в полугодие в сравнении с прошлым периодом:</w:t>
            </w:r>
          </w:p>
          <w:p w:rsidR="0007596A" w:rsidRPr="0052553D" w:rsidRDefault="0007596A" w:rsidP="00F23CF1">
            <w:pPr>
              <w:pStyle w:val="a6"/>
              <w:spacing w:after="0"/>
              <w:rPr>
                <w:sz w:val="20"/>
                <w:szCs w:val="20"/>
              </w:rPr>
            </w:pPr>
            <w:r w:rsidRPr="0052553D">
              <w:rPr>
                <w:sz w:val="20"/>
                <w:szCs w:val="20"/>
              </w:rPr>
              <w:t>-на том же уровне</w:t>
            </w:r>
          </w:p>
          <w:p w:rsidR="0007596A" w:rsidRPr="0052553D" w:rsidRDefault="0007596A" w:rsidP="00F23CF1">
            <w:pPr>
              <w:pStyle w:val="a6"/>
              <w:spacing w:after="0"/>
              <w:rPr>
                <w:sz w:val="20"/>
                <w:szCs w:val="20"/>
              </w:rPr>
            </w:pPr>
            <w:r w:rsidRPr="0052553D">
              <w:rPr>
                <w:sz w:val="20"/>
                <w:szCs w:val="20"/>
              </w:rPr>
              <w:t>-выше</w:t>
            </w:r>
          </w:p>
          <w:p w:rsidR="0007596A" w:rsidRPr="0052553D" w:rsidRDefault="0007596A" w:rsidP="00F23CF1">
            <w:pPr>
              <w:pStyle w:val="a6"/>
              <w:spacing w:after="0"/>
              <w:ind w:firstLine="359"/>
              <w:rPr>
                <w:sz w:val="20"/>
                <w:szCs w:val="20"/>
              </w:rPr>
            </w:pPr>
            <w:r w:rsidRPr="0052553D">
              <w:rPr>
                <w:sz w:val="20"/>
                <w:szCs w:val="20"/>
              </w:rPr>
              <w:t>11.Отсутствие жалоб на культуру обслуживания</w:t>
            </w:r>
          </w:p>
          <w:p w:rsidR="0007596A" w:rsidRPr="0052553D" w:rsidRDefault="0007596A" w:rsidP="00F23CF1">
            <w:pPr>
              <w:pStyle w:val="a6"/>
              <w:spacing w:after="0"/>
              <w:ind w:firstLine="387"/>
              <w:rPr>
                <w:sz w:val="20"/>
                <w:szCs w:val="20"/>
              </w:rPr>
            </w:pPr>
            <w:r w:rsidRPr="0052553D">
              <w:rPr>
                <w:sz w:val="20"/>
                <w:szCs w:val="20"/>
              </w:rPr>
              <w:t>12.Проведение выставок, читательских конференций и др., количество участников в них (в сравнении с прошлым периодом):</w:t>
            </w:r>
          </w:p>
          <w:p w:rsidR="0007596A" w:rsidRPr="0052553D" w:rsidRDefault="0007596A" w:rsidP="00F23CF1">
            <w:pPr>
              <w:pStyle w:val="a6"/>
              <w:spacing w:after="0"/>
              <w:rPr>
                <w:sz w:val="20"/>
                <w:szCs w:val="20"/>
              </w:rPr>
            </w:pPr>
            <w:r w:rsidRPr="0052553D">
              <w:rPr>
                <w:sz w:val="20"/>
                <w:szCs w:val="20"/>
              </w:rPr>
              <w:t>-на том же уровне</w:t>
            </w:r>
          </w:p>
          <w:p w:rsidR="0007596A" w:rsidRPr="0052553D" w:rsidRDefault="0007596A" w:rsidP="00F23CF1">
            <w:pPr>
              <w:pStyle w:val="a6"/>
              <w:spacing w:after="0"/>
              <w:rPr>
                <w:sz w:val="20"/>
                <w:szCs w:val="20"/>
              </w:rPr>
            </w:pPr>
            <w:r w:rsidRPr="0052553D">
              <w:rPr>
                <w:sz w:val="20"/>
                <w:szCs w:val="20"/>
              </w:rPr>
              <w:t>-выше</w:t>
            </w:r>
          </w:p>
          <w:p w:rsidR="0007596A" w:rsidRPr="0052553D" w:rsidRDefault="0007596A" w:rsidP="00F23CF1">
            <w:pPr>
              <w:pStyle w:val="a6"/>
              <w:spacing w:after="0"/>
              <w:ind w:firstLine="401"/>
              <w:rPr>
                <w:sz w:val="20"/>
                <w:szCs w:val="20"/>
              </w:rPr>
            </w:pPr>
            <w:r w:rsidRPr="0052553D">
              <w:rPr>
                <w:sz w:val="20"/>
                <w:szCs w:val="20"/>
              </w:rPr>
              <w:t>13.Отсутствие недостач и излишек по результатам инвентаризации библиотечного фонда</w:t>
            </w:r>
          </w:p>
          <w:p w:rsidR="0007596A" w:rsidRPr="0052553D" w:rsidRDefault="0007596A" w:rsidP="00F23CF1">
            <w:pPr>
              <w:pStyle w:val="a6"/>
              <w:spacing w:after="0"/>
              <w:ind w:firstLine="401"/>
              <w:rPr>
                <w:sz w:val="20"/>
                <w:szCs w:val="20"/>
              </w:rPr>
            </w:pPr>
            <w:r w:rsidRPr="0052553D">
              <w:rPr>
                <w:sz w:val="20"/>
                <w:szCs w:val="20"/>
              </w:rPr>
              <w:t>14. Снижение количества читателей, имеющих задолженность по возврату литературы, в сравнении с предыдущим периодом:</w:t>
            </w:r>
          </w:p>
          <w:p w:rsidR="0007596A" w:rsidRPr="0052553D" w:rsidRDefault="0007596A" w:rsidP="00F23CF1">
            <w:pPr>
              <w:pStyle w:val="a6"/>
              <w:spacing w:after="0"/>
              <w:rPr>
                <w:sz w:val="20"/>
                <w:szCs w:val="20"/>
              </w:rPr>
            </w:pPr>
            <w:r w:rsidRPr="0052553D">
              <w:rPr>
                <w:sz w:val="20"/>
                <w:szCs w:val="20"/>
              </w:rPr>
              <w:t>-на том же уровне</w:t>
            </w:r>
          </w:p>
          <w:p w:rsidR="0007596A" w:rsidRPr="00BA1936" w:rsidRDefault="0007596A" w:rsidP="00BA1936">
            <w:pPr>
              <w:pStyle w:val="a6"/>
              <w:spacing w:after="0"/>
              <w:rPr>
                <w:sz w:val="20"/>
                <w:szCs w:val="20"/>
              </w:rPr>
            </w:pPr>
            <w:r w:rsidRPr="0052553D">
              <w:rPr>
                <w:sz w:val="20"/>
                <w:szCs w:val="20"/>
              </w:rPr>
              <w:t>-ниже</w:t>
            </w:r>
          </w:p>
          <w:p w:rsidR="0007596A" w:rsidRDefault="0007596A" w:rsidP="00061F6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Сохранение морально-психологического климата в коллективе.</w:t>
            </w:r>
          </w:p>
          <w:p w:rsidR="0007596A" w:rsidRDefault="0007596A" w:rsidP="00061F65">
            <w:pPr>
              <w:rPr>
                <w:b/>
              </w:rPr>
            </w:pPr>
          </w:p>
          <w:p w:rsidR="0007596A" w:rsidRDefault="0007596A" w:rsidP="00BA1936">
            <w:pPr>
              <w:jc w:val="center"/>
              <w:rPr>
                <w:b/>
              </w:rPr>
            </w:pPr>
          </w:p>
          <w:p w:rsidR="0007596A" w:rsidRPr="00BA1936" w:rsidRDefault="0007596A" w:rsidP="00BA1936">
            <w:pPr>
              <w:jc w:val="center"/>
              <w:rPr>
                <w:b/>
              </w:rPr>
            </w:pPr>
            <w:r w:rsidRPr="00BA1936">
              <w:rPr>
                <w:b/>
                <w:sz w:val="22"/>
                <w:szCs w:val="22"/>
              </w:rPr>
              <w:t>Высокое качество приготовления пищи и высокий уровень обслуживания</w:t>
            </w:r>
            <w:r>
              <w:rPr>
                <w:b/>
                <w:sz w:val="22"/>
                <w:szCs w:val="22"/>
              </w:rPr>
              <w:t>.</w:t>
            </w:r>
          </w:p>
          <w:p w:rsidR="0007596A" w:rsidRPr="00BA1936" w:rsidRDefault="0007596A" w:rsidP="00BA1936">
            <w:pPr>
              <w:pStyle w:val="a6"/>
              <w:numPr>
                <w:ilvl w:val="0"/>
                <w:numId w:val="18"/>
              </w:numPr>
              <w:spacing w:after="0"/>
              <w:rPr>
                <w:sz w:val="20"/>
                <w:szCs w:val="20"/>
              </w:rPr>
            </w:pPr>
            <w:r w:rsidRPr="00BA1936">
              <w:rPr>
                <w:sz w:val="20"/>
                <w:szCs w:val="20"/>
              </w:rPr>
              <w:t>Отсутствие замечаний на условия хранения продуктов питания</w:t>
            </w:r>
            <w:r>
              <w:rPr>
                <w:sz w:val="20"/>
                <w:szCs w:val="20"/>
              </w:rPr>
              <w:t>.</w:t>
            </w:r>
            <w:r w:rsidRPr="00BA1936">
              <w:rPr>
                <w:sz w:val="20"/>
                <w:szCs w:val="20"/>
              </w:rPr>
              <w:t xml:space="preserve"> </w:t>
            </w:r>
          </w:p>
          <w:p w:rsidR="0007596A" w:rsidRPr="00BA1936" w:rsidRDefault="0007596A" w:rsidP="00BA1936">
            <w:pPr>
              <w:pStyle w:val="a6"/>
              <w:numPr>
                <w:ilvl w:val="0"/>
                <w:numId w:val="18"/>
              </w:numPr>
              <w:spacing w:after="0"/>
              <w:rPr>
                <w:sz w:val="20"/>
                <w:szCs w:val="20"/>
              </w:rPr>
            </w:pPr>
            <w:r w:rsidRPr="00BA1936">
              <w:rPr>
                <w:sz w:val="20"/>
                <w:szCs w:val="20"/>
              </w:rPr>
              <w:t xml:space="preserve">Отсутствие замечаний на условия приготовления пищи  </w:t>
            </w:r>
          </w:p>
          <w:p w:rsidR="0007596A" w:rsidRPr="00BA1936" w:rsidRDefault="0007596A" w:rsidP="00BA1936">
            <w:pPr>
              <w:pStyle w:val="a6"/>
              <w:numPr>
                <w:ilvl w:val="0"/>
                <w:numId w:val="18"/>
              </w:numPr>
              <w:tabs>
                <w:tab w:val="left" w:pos="387"/>
              </w:tabs>
              <w:spacing w:after="0"/>
              <w:ind w:left="0" w:firstLine="317"/>
              <w:rPr>
                <w:sz w:val="20"/>
                <w:szCs w:val="20"/>
              </w:rPr>
            </w:pPr>
            <w:r w:rsidRPr="00BA1936">
              <w:rPr>
                <w:sz w:val="20"/>
                <w:szCs w:val="20"/>
              </w:rPr>
              <w:t xml:space="preserve">Отсутствие замечаний на несоблюдение установленных норм закладки продуктов и норм выхода </w:t>
            </w:r>
          </w:p>
          <w:p w:rsidR="0007596A" w:rsidRPr="00BA1936" w:rsidRDefault="0007596A" w:rsidP="00BA1936">
            <w:pPr>
              <w:pStyle w:val="a6"/>
              <w:numPr>
                <w:ilvl w:val="0"/>
                <w:numId w:val="18"/>
              </w:numPr>
              <w:spacing w:after="0"/>
              <w:ind w:hanging="417"/>
              <w:rPr>
                <w:sz w:val="20"/>
                <w:szCs w:val="20"/>
              </w:rPr>
            </w:pPr>
            <w:r w:rsidRPr="00BA1936">
              <w:rPr>
                <w:sz w:val="20"/>
                <w:szCs w:val="20"/>
              </w:rPr>
              <w:t xml:space="preserve">Отсутствие обоснованных жалоб на качество блюд </w:t>
            </w:r>
          </w:p>
          <w:p w:rsidR="0007596A" w:rsidRPr="00BA1936" w:rsidRDefault="0007596A" w:rsidP="00BA1936">
            <w:pPr>
              <w:pStyle w:val="a6"/>
              <w:numPr>
                <w:ilvl w:val="0"/>
                <w:numId w:val="18"/>
              </w:numPr>
              <w:spacing w:after="0"/>
              <w:ind w:left="9" w:firstLine="308"/>
              <w:rPr>
                <w:sz w:val="20"/>
                <w:szCs w:val="20"/>
              </w:rPr>
            </w:pPr>
            <w:r w:rsidRPr="00BA1936">
              <w:rPr>
                <w:sz w:val="20"/>
                <w:szCs w:val="20"/>
              </w:rPr>
              <w:t xml:space="preserve">Отсутствие случаев пищевого отравления вследствие некачественного приготовления пищи  </w:t>
            </w:r>
          </w:p>
          <w:p w:rsidR="0007596A" w:rsidRPr="00BA1936" w:rsidRDefault="0007596A" w:rsidP="00BA1936">
            <w:pPr>
              <w:pStyle w:val="a6"/>
              <w:numPr>
                <w:ilvl w:val="0"/>
                <w:numId w:val="18"/>
              </w:numPr>
              <w:spacing w:after="0"/>
              <w:ind w:left="34" w:firstLine="283"/>
              <w:rPr>
                <w:sz w:val="20"/>
                <w:szCs w:val="20"/>
              </w:rPr>
            </w:pPr>
            <w:r w:rsidRPr="00BA1936">
              <w:rPr>
                <w:sz w:val="20"/>
                <w:szCs w:val="20"/>
              </w:rPr>
              <w:t xml:space="preserve">Отсутствие замечаний на санитарно-техническое состояние помещений </w:t>
            </w:r>
          </w:p>
          <w:p w:rsidR="0007596A" w:rsidRPr="00BA1936" w:rsidRDefault="0007596A" w:rsidP="00BA1936">
            <w:pPr>
              <w:pStyle w:val="a6"/>
              <w:numPr>
                <w:ilvl w:val="0"/>
                <w:numId w:val="18"/>
              </w:numPr>
              <w:spacing w:after="0"/>
              <w:ind w:left="9" w:firstLine="280"/>
              <w:rPr>
                <w:sz w:val="20"/>
                <w:szCs w:val="20"/>
              </w:rPr>
            </w:pPr>
            <w:r w:rsidRPr="00BA1936">
              <w:rPr>
                <w:sz w:val="20"/>
                <w:szCs w:val="20"/>
              </w:rPr>
              <w:t xml:space="preserve">Отсутствие замечаний на несоблюдение условий хранения </w:t>
            </w:r>
            <w:proofErr w:type="spellStart"/>
            <w:r w:rsidRPr="00BA1936">
              <w:rPr>
                <w:sz w:val="20"/>
                <w:szCs w:val="20"/>
              </w:rPr>
              <w:t>быстропортящихся</w:t>
            </w:r>
            <w:proofErr w:type="spellEnd"/>
            <w:r w:rsidRPr="00BA1936">
              <w:rPr>
                <w:sz w:val="20"/>
                <w:szCs w:val="20"/>
              </w:rPr>
              <w:t xml:space="preserve"> продуктов питания </w:t>
            </w:r>
          </w:p>
          <w:p w:rsidR="0007596A" w:rsidRPr="00BA1936" w:rsidRDefault="0007596A" w:rsidP="00BA1936">
            <w:pPr>
              <w:pStyle w:val="a6"/>
              <w:numPr>
                <w:ilvl w:val="0"/>
                <w:numId w:val="18"/>
              </w:numPr>
              <w:spacing w:after="0"/>
              <w:ind w:left="34" w:firstLine="269"/>
              <w:rPr>
                <w:sz w:val="20"/>
                <w:szCs w:val="20"/>
              </w:rPr>
            </w:pPr>
            <w:r w:rsidRPr="00BA1936">
              <w:rPr>
                <w:sz w:val="20"/>
                <w:szCs w:val="20"/>
              </w:rPr>
              <w:t>Отсутствие замечаний на нарушение сроков прохождения персоналом медицинского осмотра</w:t>
            </w:r>
          </w:p>
          <w:p w:rsidR="0007596A" w:rsidRPr="00BA1936" w:rsidRDefault="0007596A" w:rsidP="00BA1936">
            <w:pPr>
              <w:pStyle w:val="a6"/>
              <w:numPr>
                <w:ilvl w:val="0"/>
                <w:numId w:val="18"/>
              </w:numPr>
              <w:spacing w:after="0"/>
              <w:ind w:left="37" w:firstLine="252"/>
              <w:rPr>
                <w:sz w:val="20"/>
                <w:szCs w:val="20"/>
              </w:rPr>
            </w:pPr>
            <w:r w:rsidRPr="00BA1936">
              <w:rPr>
                <w:sz w:val="20"/>
                <w:szCs w:val="20"/>
              </w:rPr>
              <w:t>Отсутствие замечаний на несоблюдение правил эксплуатации столового оборудования</w:t>
            </w:r>
          </w:p>
          <w:p w:rsidR="0007596A" w:rsidRPr="00BA1936" w:rsidRDefault="0007596A" w:rsidP="00BA1936">
            <w:pPr>
              <w:pStyle w:val="a6"/>
              <w:numPr>
                <w:ilvl w:val="0"/>
                <w:numId w:val="18"/>
              </w:numPr>
              <w:spacing w:after="0"/>
              <w:ind w:left="51" w:firstLine="266"/>
              <w:rPr>
                <w:sz w:val="20"/>
                <w:szCs w:val="20"/>
              </w:rPr>
            </w:pPr>
            <w:r w:rsidRPr="00BA1936">
              <w:rPr>
                <w:sz w:val="20"/>
                <w:szCs w:val="20"/>
              </w:rPr>
              <w:t xml:space="preserve">Отсутствие замечаний на несоблюдение правил пожарной безопасности </w:t>
            </w:r>
          </w:p>
          <w:p w:rsidR="0007596A" w:rsidRPr="00BA1936" w:rsidRDefault="0007596A" w:rsidP="00BA1936">
            <w:pPr>
              <w:pStyle w:val="a6"/>
              <w:numPr>
                <w:ilvl w:val="0"/>
                <w:numId w:val="18"/>
              </w:numPr>
              <w:spacing w:after="0"/>
              <w:ind w:left="51" w:firstLine="309"/>
              <w:rPr>
                <w:sz w:val="20"/>
                <w:szCs w:val="20"/>
              </w:rPr>
            </w:pPr>
            <w:r w:rsidRPr="00BA1936">
              <w:rPr>
                <w:sz w:val="20"/>
                <w:szCs w:val="20"/>
              </w:rPr>
              <w:t>Отсутствие недостач и излишек по результатам инвентаризации и проверок</w:t>
            </w:r>
          </w:p>
          <w:p w:rsidR="0007596A" w:rsidRDefault="0007596A" w:rsidP="00181BED">
            <w:pPr>
              <w:jc w:val="center"/>
              <w:rPr>
                <w:b/>
              </w:rPr>
            </w:pPr>
            <w:r w:rsidRPr="00181BED">
              <w:rPr>
                <w:b/>
                <w:sz w:val="22"/>
                <w:szCs w:val="22"/>
              </w:rPr>
              <w:t>Высокая организация учета по сохранности материальных ценностей</w:t>
            </w:r>
          </w:p>
          <w:p w:rsidR="0007596A" w:rsidRPr="00181BED" w:rsidRDefault="0007596A" w:rsidP="00181BED">
            <w:pPr>
              <w:pStyle w:val="a6"/>
              <w:spacing w:after="0"/>
              <w:ind w:firstLine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181BED">
              <w:rPr>
                <w:sz w:val="20"/>
                <w:szCs w:val="20"/>
              </w:rPr>
              <w:t xml:space="preserve">Отсутствие замечаний на условия хранения продуктов питания, мягкого инвентаря, обмундирования и др.  </w:t>
            </w:r>
          </w:p>
          <w:p w:rsidR="0007596A" w:rsidRPr="00181BED" w:rsidRDefault="0007596A" w:rsidP="00181BED">
            <w:pPr>
              <w:pStyle w:val="a6"/>
              <w:spacing w:after="0"/>
              <w:ind w:firstLine="3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181BED">
              <w:rPr>
                <w:sz w:val="20"/>
                <w:szCs w:val="20"/>
              </w:rPr>
              <w:t xml:space="preserve">Отсутствие замечаний на санитарно-техническое состояние помещений </w:t>
            </w:r>
          </w:p>
          <w:p w:rsidR="0007596A" w:rsidRPr="00181BED" w:rsidRDefault="0007596A" w:rsidP="00181BED">
            <w:pPr>
              <w:pStyle w:val="a6"/>
              <w:spacing w:after="0"/>
              <w:ind w:firstLine="3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181BED">
              <w:rPr>
                <w:sz w:val="20"/>
                <w:szCs w:val="20"/>
              </w:rPr>
              <w:t xml:space="preserve">Отсутствие замечаний на несоблюдение условий хранения </w:t>
            </w:r>
            <w:proofErr w:type="spellStart"/>
            <w:r w:rsidRPr="00181BED">
              <w:rPr>
                <w:sz w:val="20"/>
                <w:szCs w:val="20"/>
              </w:rPr>
              <w:t>быстропортящихся</w:t>
            </w:r>
            <w:proofErr w:type="spellEnd"/>
            <w:r w:rsidRPr="00181BED">
              <w:rPr>
                <w:sz w:val="20"/>
                <w:szCs w:val="20"/>
              </w:rPr>
              <w:t xml:space="preserve"> продуктов питания </w:t>
            </w:r>
          </w:p>
          <w:p w:rsidR="0007596A" w:rsidRPr="00181BED" w:rsidRDefault="0007596A" w:rsidP="00181BED">
            <w:pPr>
              <w:pStyle w:val="a6"/>
              <w:spacing w:after="0"/>
              <w:ind w:firstLine="3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181BED">
              <w:rPr>
                <w:sz w:val="20"/>
                <w:szCs w:val="20"/>
              </w:rPr>
              <w:t xml:space="preserve">Отсутствие замечаний на несоблюдение правил пожарной безопасности </w:t>
            </w:r>
          </w:p>
          <w:p w:rsidR="0007596A" w:rsidRPr="00181BED" w:rsidRDefault="0007596A" w:rsidP="00181BED">
            <w:pPr>
              <w:pStyle w:val="a6"/>
              <w:spacing w:after="0"/>
              <w:ind w:firstLine="3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181BED">
              <w:rPr>
                <w:sz w:val="20"/>
                <w:szCs w:val="20"/>
              </w:rPr>
              <w:t>Отсутствие недостач и излишек по результатам инвентаризации товарно-материальных ценностей.</w:t>
            </w:r>
          </w:p>
          <w:p w:rsidR="0007596A" w:rsidRPr="00181BED" w:rsidRDefault="0007596A" w:rsidP="00181BED">
            <w:pPr>
              <w:pStyle w:val="a6"/>
              <w:spacing w:after="0"/>
              <w:ind w:firstLine="3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Pr="00181BED">
              <w:rPr>
                <w:sz w:val="20"/>
                <w:szCs w:val="20"/>
              </w:rPr>
              <w:t xml:space="preserve">Отсутствие замечаний по учету и хранению товарно-материальных ценностей, ведению отчетной документации по их движению </w:t>
            </w:r>
          </w:p>
          <w:p w:rsidR="0007596A" w:rsidRPr="00181BED" w:rsidRDefault="0007596A" w:rsidP="00181BED">
            <w:pPr>
              <w:pStyle w:val="a6"/>
              <w:spacing w:after="0"/>
              <w:ind w:firstLine="3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r w:rsidRPr="00181BED">
              <w:rPr>
                <w:sz w:val="20"/>
                <w:szCs w:val="20"/>
              </w:rPr>
              <w:t>Отсутствие замечаний на нарушение сроков прохождения персоналом медицинского осмотра</w:t>
            </w:r>
          </w:p>
          <w:p w:rsidR="0007596A" w:rsidRPr="00181BED" w:rsidRDefault="0007596A" w:rsidP="00181BED">
            <w:pPr>
              <w:pStyle w:val="a6"/>
              <w:spacing w:after="0"/>
              <w:ind w:firstLine="3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</w:t>
            </w:r>
            <w:r w:rsidRPr="00181BED">
              <w:rPr>
                <w:sz w:val="20"/>
                <w:szCs w:val="20"/>
              </w:rPr>
              <w:t xml:space="preserve">Отсутствие замечаний на отсутствие маркировки мягкого инвентаря </w:t>
            </w:r>
          </w:p>
          <w:p w:rsidR="0007596A" w:rsidRDefault="0007596A" w:rsidP="00181BED">
            <w:r w:rsidRPr="00181BED">
              <w:rPr>
                <w:b/>
                <w:sz w:val="22"/>
                <w:szCs w:val="22"/>
              </w:rPr>
              <w:t>Высокая организация обслуживания обучающих (воспитанников</w:t>
            </w:r>
            <w:r>
              <w:t>)</w:t>
            </w:r>
          </w:p>
          <w:p w:rsidR="0007596A" w:rsidRPr="00181BED" w:rsidRDefault="0007596A" w:rsidP="00061F65">
            <w:pPr>
              <w:pStyle w:val="a6"/>
              <w:spacing w:after="0"/>
              <w:ind w:firstLine="3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181BED">
              <w:rPr>
                <w:sz w:val="20"/>
                <w:szCs w:val="20"/>
              </w:rPr>
              <w:t xml:space="preserve">Отсутствие замечаний на санитарно-техническое состояние помещений </w:t>
            </w:r>
          </w:p>
          <w:p w:rsidR="0007596A" w:rsidRPr="00181BED" w:rsidRDefault="0007596A" w:rsidP="00061F65">
            <w:pPr>
              <w:pStyle w:val="a6"/>
              <w:spacing w:after="0"/>
              <w:ind w:firstLine="3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181BED">
              <w:rPr>
                <w:sz w:val="20"/>
                <w:szCs w:val="20"/>
              </w:rPr>
              <w:t>Отсутствие обоснованных жалоб на работу машиниста по стирке белья.</w:t>
            </w:r>
          </w:p>
          <w:p w:rsidR="0007596A" w:rsidRPr="00181BED" w:rsidRDefault="0007596A" w:rsidP="00061F65">
            <w:pPr>
              <w:pStyle w:val="a6"/>
              <w:spacing w:after="0"/>
              <w:ind w:firstLine="3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181BED">
              <w:rPr>
                <w:sz w:val="20"/>
                <w:szCs w:val="20"/>
              </w:rPr>
              <w:t xml:space="preserve">Отсутствие замечаний на несоблюдение установленного графика  стирки </w:t>
            </w:r>
          </w:p>
          <w:p w:rsidR="0007596A" w:rsidRPr="00181BED" w:rsidRDefault="0007596A" w:rsidP="00061F65">
            <w:pPr>
              <w:pStyle w:val="a6"/>
              <w:spacing w:after="0"/>
              <w:ind w:firstLine="3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181BED">
              <w:rPr>
                <w:sz w:val="20"/>
                <w:szCs w:val="20"/>
              </w:rPr>
              <w:t xml:space="preserve">Отсутствие замечаний на несоблюдение правил пожарной безопасности </w:t>
            </w:r>
          </w:p>
          <w:p w:rsidR="0007596A" w:rsidRPr="00181BED" w:rsidRDefault="0007596A" w:rsidP="00061F65">
            <w:pPr>
              <w:pStyle w:val="a6"/>
              <w:spacing w:after="0"/>
              <w:ind w:firstLine="3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181BED">
              <w:rPr>
                <w:sz w:val="20"/>
                <w:szCs w:val="20"/>
              </w:rPr>
              <w:t xml:space="preserve">Отсутствие замечаний по учету и хранению товарно-материальных </w:t>
            </w:r>
            <w:r w:rsidRPr="00181BED">
              <w:rPr>
                <w:sz w:val="20"/>
                <w:szCs w:val="20"/>
              </w:rPr>
              <w:lastRenderedPageBreak/>
              <w:t xml:space="preserve">ценностей, ведению отчетной документации по их движению </w:t>
            </w:r>
          </w:p>
          <w:p w:rsidR="0007596A" w:rsidRPr="00181BED" w:rsidRDefault="0007596A" w:rsidP="00061F65">
            <w:pPr>
              <w:pStyle w:val="a6"/>
              <w:spacing w:after="0"/>
              <w:ind w:firstLine="3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Pr="00181BED">
              <w:rPr>
                <w:sz w:val="20"/>
                <w:szCs w:val="20"/>
              </w:rPr>
              <w:t>Отсутствие замечаний на нарушение сроков прохождения персоналом медицинского осмотра</w:t>
            </w:r>
          </w:p>
          <w:p w:rsidR="0007596A" w:rsidRPr="00181BED" w:rsidRDefault="0007596A" w:rsidP="00061F65">
            <w:pPr>
              <w:pStyle w:val="a6"/>
              <w:spacing w:after="0"/>
              <w:ind w:firstLine="3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r w:rsidRPr="00181BED">
              <w:rPr>
                <w:sz w:val="20"/>
                <w:szCs w:val="20"/>
              </w:rPr>
              <w:t>Применение дезинфицирующих средств</w:t>
            </w:r>
          </w:p>
          <w:p w:rsidR="0007596A" w:rsidRDefault="0007596A" w:rsidP="00181BED"/>
          <w:p w:rsidR="0007596A" w:rsidRDefault="0007596A" w:rsidP="0029231B">
            <w:pPr>
              <w:jc w:val="center"/>
              <w:rPr>
                <w:b/>
              </w:rPr>
            </w:pPr>
            <w:r w:rsidRPr="0029231B">
              <w:rPr>
                <w:b/>
                <w:sz w:val="22"/>
                <w:szCs w:val="22"/>
              </w:rPr>
              <w:t>Высокая организация обслуживания обучающихся (воспитанников), содержания помещений учреждения</w:t>
            </w:r>
          </w:p>
          <w:p w:rsidR="0007596A" w:rsidRPr="0029231B" w:rsidRDefault="0007596A" w:rsidP="0029231B">
            <w:pPr>
              <w:pStyle w:val="a6"/>
              <w:spacing w:after="0"/>
              <w:ind w:firstLine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29231B">
              <w:rPr>
                <w:sz w:val="20"/>
                <w:szCs w:val="20"/>
              </w:rPr>
              <w:t xml:space="preserve">Отсутствие замечаний на санитарно-техническое состояние помещений </w:t>
            </w:r>
          </w:p>
          <w:p w:rsidR="0007596A" w:rsidRPr="0029231B" w:rsidRDefault="0007596A" w:rsidP="0029231B">
            <w:pPr>
              <w:pStyle w:val="a6"/>
              <w:spacing w:after="0"/>
              <w:ind w:firstLine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29231B">
              <w:rPr>
                <w:sz w:val="20"/>
                <w:szCs w:val="20"/>
              </w:rPr>
              <w:t xml:space="preserve">Отсутствие обоснованных жалоб на работу гардеробщика, уборщика  </w:t>
            </w:r>
          </w:p>
          <w:p w:rsidR="0007596A" w:rsidRPr="0029231B" w:rsidRDefault="0007596A" w:rsidP="0029231B">
            <w:pPr>
              <w:pStyle w:val="a6"/>
              <w:spacing w:after="0"/>
              <w:ind w:firstLine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29231B">
              <w:rPr>
                <w:sz w:val="20"/>
                <w:szCs w:val="20"/>
              </w:rPr>
              <w:t xml:space="preserve">Отсутствие замечаний на несоблюдение установленного графика ежедневной уборки </w:t>
            </w:r>
          </w:p>
          <w:p w:rsidR="0007596A" w:rsidRPr="0029231B" w:rsidRDefault="0007596A" w:rsidP="0029231B">
            <w:pPr>
              <w:pStyle w:val="a6"/>
              <w:spacing w:after="0"/>
              <w:ind w:firstLine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29231B">
              <w:rPr>
                <w:sz w:val="20"/>
                <w:szCs w:val="20"/>
              </w:rPr>
              <w:t xml:space="preserve">Отсутствие замечаний на несоблюдение правил пожарной безопасности </w:t>
            </w:r>
          </w:p>
          <w:p w:rsidR="0007596A" w:rsidRPr="0029231B" w:rsidRDefault="0007596A" w:rsidP="0029231B">
            <w:pPr>
              <w:pStyle w:val="a6"/>
              <w:spacing w:after="0"/>
              <w:ind w:firstLine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29231B">
              <w:rPr>
                <w:sz w:val="20"/>
                <w:szCs w:val="20"/>
              </w:rPr>
              <w:t xml:space="preserve">Отсутствие замечаний по обеспечению сохранности одежды  </w:t>
            </w:r>
          </w:p>
          <w:p w:rsidR="0007596A" w:rsidRPr="0029231B" w:rsidRDefault="0007596A" w:rsidP="0029231B">
            <w:pPr>
              <w:pStyle w:val="a6"/>
              <w:spacing w:after="0"/>
              <w:ind w:firstLine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Pr="0029231B">
              <w:rPr>
                <w:sz w:val="20"/>
                <w:szCs w:val="20"/>
              </w:rPr>
              <w:t>Отсутствие замечаний на нарушение сроков прохождения персоналом медицинского осмотра</w:t>
            </w:r>
          </w:p>
          <w:p w:rsidR="0007596A" w:rsidRPr="0029231B" w:rsidRDefault="0007596A" w:rsidP="0029231B">
            <w:pPr>
              <w:pStyle w:val="a6"/>
              <w:spacing w:after="0"/>
              <w:ind w:firstLine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r w:rsidRPr="0029231B">
              <w:rPr>
                <w:sz w:val="20"/>
                <w:szCs w:val="20"/>
              </w:rPr>
              <w:t>Применение дезинфицирующих сре</w:t>
            </w:r>
            <w:proofErr w:type="gramStart"/>
            <w:r w:rsidRPr="0029231B">
              <w:rPr>
                <w:sz w:val="20"/>
                <w:szCs w:val="20"/>
              </w:rPr>
              <w:t>дств пр</w:t>
            </w:r>
            <w:proofErr w:type="gramEnd"/>
            <w:r w:rsidRPr="0029231B">
              <w:rPr>
                <w:sz w:val="20"/>
                <w:szCs w:val="20"/>
              </w:rPr>
              <w:t xml:space="preserve">и уборке </w:t>
            </w:r>
          </w:p>
          <w:p w:rsidR="0007596A" w:rsidRPr="0029231B" w:rsidRDefault="0007596A" w:rsidP="0029231B">
            <w:pPr>
              <w:pStyle w:val="a6"/>
              <w:spacing w:after="0"/>
              <w:ind w:firstLine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</w:t>
            </w:r>
            <w:r w:rsidRPr="0029231B">
              <w:rPr>
                <w:sz w:val="20"/>
                <w:szCs w:val="20"/>
              </w:rPr>
              <w:t>Отсутствие случаев утери одежды, сданной на хранение в гардеробную.</w:t>
            </w:r>
          </w:p>
          <w:p w:rsidR="0007596A" w:rsidRDefault="0007596A" w:rsidP="0029231B">
            <w:pPr>
              <w:rPr>
                <w:b/>
              </w:rPr>
            </w:pPr>
            <w:r w:rsidRPr="0029231B">
              <w:rPr>
                <w:b/>
                <w:sz w:val="22"/>
                <w:szCs w:val="22"/>
              </w:rPr>
              <w:t>Высокая организация уборки территории учреждения.</w:t>
            </w:r>
          </w:p>
          <w:p w:rsidR="0007596A" w:rsidRPr="0029231B" w:rsidRDefault="0007596A" w:rsidP="0029231B">
            <w:pPr>
              <w:pStyle w:val="a6"/>
              <w:spacing w:after="0"/>
              <w:ind w:firstLine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29231B">
              <w:rPr>
                <w:sz w:val="20"/>
                <w:szCs w:val="20"/>
              </w:rPr>
              <w:t xml:space="preserve">Отсутствие замечаний на санитарно-техническое состояние территории </w:t>
            </w:r>
          </w:p>
          <w:p w:rsidR="0007596A" w:rsidRPr="0029231B" w:rsidRDefault="0007596A" w:rsidP="0029231B">
            <w:pPr>
              <w:pStyle w:val="a6"/>
              <w:spacing w:after="0"/>
              <w:ind w:firstLine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29231B">
              <w:rPr>
                <w:sz w:val="20"/>
                <w:szCs w:val="20"/>
              </w:rPr>
              <w:t xml:space="preserve">Отсутствие обоснованных жалоб на работу дворника  </w:t>
            </w:r>
          </w:p>
          <w:p w:rsidR="0007596A" w:rsidRPr="0029231B" w:rsidRDefault="0007596A" w:rsidP="0029231B">
            <w:pPr>
              <w:pStyle w:val="a6"/>
              <w:spacing w:after="0"/>
              <w:ind w:firstLine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29231B">
              <w:rPr>
                <w:sz w:val="20"/>
                <w:szCs w:val="20"/>
              </w:rPr>
              <w:t xml:space="preserve">Отсутствие замечаний на несоблюдение установленного графика ежедневной уборки </w:t>
            </w:r>
          </w:p>
          <w:p w:rsidR="0007596A" w:rsidRPr="0029231B" w:rsidRDefault="0007596A" w:rsidP="0029231B">
            <w:pPr>
              <w:pStyle w:val="a6"/>
              <w:spacing w:after="0"/>
              <w:ind w:firstLine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29231B">
              <w:rPr>
                <w:sz w:val="20"/>
                <w:szCs w:val="20"/>
              </w:rPr>
              <w:t xml:space="preserve">Отсутствие замечаний на несоблюдение правил пожарной безопасности </w:t>
            </w:r>
          </w:p>
          <w:p w:rsidR="0007596A" w:rsidRPr="0029231B" w:rsidRDefault="0007596A" w:rsidP="0029231B">
            <w:pPr>
              <w:pStyle w:val="a6"/>
              <w:spacing w:after="0"/>
              <w:ind w:firstLine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29231B">
              <w:rPr>
                <w:sz w:val="20"/>
                <w:szCs w:val="20"/>
              </w:rPr>
              <w:t xml:space="preserve">Ведение и содержание документации по дежурству в надлежащем порядке </w:t>
            </w:r>
          </w:p>
          <w:p w:rsidR="0007596A" w:rsidRPr="0029231B" w:rsidRDefault="0007596A" w:rsidP="0029231B">
            <w:pPr>
              <w:pStyle w:val="a6"/>
              <w:spacing w:after="0"/>
              <w:ind w:firstLine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Pr="0029231B">
              <w:rPr>
                <w:sz w:val="20"/>
                <w:szCs w:val="20"/>
              </w:rPr>
              <w:t xml:space="preserve">Уборка территории учреждения в установленное время, очистка от снега и льда тротуаров, посыпка их песком </w:t>
            </w:r>
          </w:p>
          <w:p w:rsidR="0007596A" w:rsidRPr="0029231B" w:rsidRDefault="0007596A" w:rsidP="0029231B">
            <w:pPr>
              <w:pStyle w:val="a6"/>
              <w:spacing w:after="0"/>
              <w:ind w:firstLine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r w:rsidRPr="0029231B">
              <w:rPr>
                <w:sz w:val="20"/>
                <w:szCs w:val="20"/>
              </w:rPr>
              <w:t xml:space="preserve">Отсутствие случаев получения травм вследствие содержания территории в ненадлежащем состоянии </w:t>
            </w:r>
          </w:p>
          <w:p w:rsidR="0007596A" w:rsidRDefault="0007596A" w:rsidP="0029231B">
            <w:pPr>
              <w:jc w:val="center"/>
              <w:rPr>
                <w:b/>
              </w:rPr>
            </w:pPr>
            <w:r w:rsidRPr="0029231B">
              <w:rPr>
                <w:b/>
                <w:sz w:val="22"/>
                <w:szCs w:val="22"/>
              </w:rPr>
              <w:t>Высокая организация перевозки обучающихся (воспитанников), грузов</w:t>
            </w:r>
            <w:r>
              <w:rPr>
                <w:b/>
                <w:sz w:val="22"/>
                <w:szCs w:val="22"/>
              </w:rPr>
              <w:t>.</w:t>
            </w:r>
          </w:p>
          <w:p w:rsidR="0007596A" w:rsidRPr="00E42F77" w:rsidRDefault="0007596A" w:rsidP="00E42F77">
            <w:pPr>
              <w:pStyle w:val="a6"/>
              <w:numPr>
                <w:ilvl w:val="0"/>
                <w:numId w:val="19"/>
              </w:numPr>
              <w:spacing w:after="0"/>
              <w:rPr>
                <w:sz w:val="20"/>
                <w:szCs w:val="20"/>
              </w:rPr>
            </w:pPr>
            <w:r w:rsidRPr="00E42F77">
              <w:rPr>
                <w:sz w:val="20"/>
                <w:szCs w:val="20"/>
              </w:rPr>
              <w:t xml:space="preserve">Отсутствие обоснованных жалоб на работу водителя  </w:t>
            </w:r>
          </w:p>
          <w:p w:rsidR="0007596A" w:rsidRPr="00E42F77" w:rsidRDefault="0007596A" w:rsidP="00E42F77">
            <w:pPr>
              <w:pStyle w:val="a6"/>
              <w:spacing w:after="0"/>
              <w:ind w:firstLine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E42F77">
              <w:rPr>
                <w:sz w:val="20"/>
                <w:szCs w:val="20"/>
              </w:rPr>
              <w:t xml:space="preserve">Отсутствие замечаний на несоблюдение сроков технического осмотра автомобиля </w:t>
            </w:r>
          </w:p>
          <w:p w:rsidR="0007596A" w:rsidRPr="00E42F77" w:rsidRDefault="0007596A" w:rsidP="00E42F77">
            <w:pPr>
              <w:pStyle w:val="a6"/>
              <w:spacing w:after="0"/>
              <w:ind w:firstLine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E42F77">
              <w:rPr>
                <w:sz w:val="20"/>
                <w:szCs w:val="20"/>
              </w:rPr>
              <w:t xml:space="preserve">Отсутствие замечаний на несоблюдение правил пожарной безопасности </w:t>
            </w:r>
          </w:p>
          <w:p w:rsidR="0007596A" w:rsidRPr="00E42F77" w:rsidRDefault="0007596A" w:rsidP="00E42F77">
            <w:pPr>
              <w:pStyle w:val="a6"/>
              <w:spacing w:after="0"/>
              <w:ind w:firstLine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E42F77">
              <w:rPr>
                <w:sz w:val="20"/>
                <w:szCs w:val="20"/>
              </w:rPr>
              <w:t xml:space="preserve">Ведение и содержание документации – путевых листов и др. документации в надлежащем порядке </w:t>
            </w:r>
          </w:p>
          <w:p w:rsidR="0007596A" w:rsidRPr="00E42F77" w:rsidRDefault="0007596A" w:rsidP="00E42F77">
            <w:pPr>
              <w:pStyle w:val="a6"/>
              <w:spacing w:after="0"/>
              <w:ind w:firstLine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E42F77">
              <w:rPr>
                <w:sz w:val="20"/>
                <w:szCs w:val="20"/>
              </w:rPr>
              <w:t xml:space="preserve">Отсутствие нарушений в ходе перевозки обучающихся (воспитанников), грузов </w:t>
            </w:r>
          </w:p>
          <w:p w:rsidR="0007596A" w:rsidRPr="00E42F77" w:rsidRDefault="0007596A" w:rsidP="00E42F77">
            <w:pPr>
              <w:pStyle w:val="a6"/>
              <w:spacing w:after="0"/>
              <w:ind w:firstLine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Pr="00E42F77">
              <w:rPr>
                <w:sz w:val="20"/>
                <w:szCs w:val="20"/>
              </w:rPr>
              <w:t xml:space="preserve">Отсутствие замечаний на нарушение техники безопасности </w:t>
            </w:r>
          </w:p>
          <w:p w:rsidR="0007596A" w:rsidRPr="00E42F77" w:rsidRDefault="0007596A" w:rsidP="00E42F77">
            <w:pPr>
              <w:pStyle w:val="a6"/>
              <w:spacing w:after="0"/>
              <w:ind w:firstLine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r w:rsidRPr="00E42F77">
              <w:rPr>
                <w:sz w:val="20"/>
                <w:szCs w:val="20"/>
              </w:rPr>
              <w:t xml:space="preserve">Отсутствие замечаний на нарушение правил эксплуатации автомобиля </w:t>
            </w:r>
          </w:p>
          <w:p w:rsidR="0007596A" w:rsidRDefault="0007596A" w:rsidP="00E42F77">
            <w:pPr>
              <w:jc w:val="center"/>
              <w:rPr>
                <w:b/>
              </w:rPr>
            </w:pPr>
            <w:r w:rsidRPr="00E42F77">
              <w:rPr>
                <w:b/>
                <w:sz w:val="22"/>
                <w:szCs w:val="22"/>
              </w:rPr>
              <w:t>Высокая организация обеспечения бесперебойной работы оборудования котельной</w:t>
            </w:r>
          </w:p>
          <w:p w:rsidR="0007596A" w:rsidRPr="00E42F77" w:rsidRDefault="0007596A" w:rsidP="00E42F77">
            <w:pPr>
              <w:pStyle w:val="a6"/>
              <w:spacing w:after="0"/>
              <w:ind w:firstLine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E42F77">
              <w:rPr>
                <w:sz w:val="20"/>
                <w:szCs w:val="20"/>
              </w:rPr>
              <w:t xml:space="preserve">Отсутствие замечаний на санитарно-техническое состояние помещений </w:t>
            </w:r>
          </w:p>
          <w:p w:rsidR="0007596A" w:rsidRPr="00E42F77" w:rsidRDefault="0007596A" w:rsidP="00E42F77">
            <w:pPr>
              <w:pStyle w:val="a6"/>
              <w:spacing w:after="0"/>
              <w:ind w:firstLine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E42F77">
              <w:rPr>
                <w:sz w:val="20"/>
                <w:szCs w:val="20"/>
              </w:rPr>
              <w:t xml:space="preserve">Отсутствие обоснованных жалоб на работу работников котельной </w:t>
            </w:r>
          </w:p>
          <w:p w:rsidR="0007596A" w:rsidRPr="00E42F77" w:rsidRDefault="0007596A" w:rsidP="00E42F77">
            <w:pPr>
              <w:pStyle w:val="a6"/>
              <w:spacing w:after="0"/>
              <w:ind w:firstLine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E42F77">
              <w:rPr>
                <w:sz w:val="20"/>
                <w:szCs w:val="20"/>
              </w:rPr>
              <w:t xml:space="preserve">Отсутствие замечаний на несоблюдение правил пожарной безопасности </w:t>
            </w:r>
          </w:p>
          <w:p w:rsidR="0007596A" w:rsidRPr="00E42F77" w:rsidRDefault="0007596A" w:rsidP="00E42F77">
            <w:pPr>
              <w:pStyle w:val="a6"/>
              <w:spacing w:after="0"/>
              <w:ind w:firstLine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E42F77">
              <w:rPr>
                <w:sz w:val="20"/>
                <w:szCs w:val="20"/>
              </w:rPr>
              <w:t>Отсутствие замечаний на нарушение сроков прохождения персоналом медицинского осмотра</w:t>
            </w:r>
          </w:p>
          <w:p w:rsidR="0007596A" w:rsidRPr="00E42F77" w:rsidRDefault="0007596A" w:rsidP="00E42F77">
            <w:pPr>
              <w:pStyle w:val="a6"/>
              <w:spacing w:after="0"/>
              <w:ind w:firstLine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E42F77">
              <w:rPr>
                <w:sz w:val="20"/>
                <w:szCs w:val="20"/>
              </w:rPr>
              <w:t>Отсутствие замечаний на обеспечение температурного режима помещений, воды</w:t>
            </w:r>
          </w:p>
          <w:p w:rsidR="0007596A" w:rsidRPr="00E42F77" w:rsidRDefault="0007596A" w:rsidP="00E42F77">
            <w:pPr>
              <w:pStyle w:val="a6"/>
              <w:spacing w:after="0"/>
              <w:ind w:firstLine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Pr="00E42F77">
              <w:rPr>
                <w:sz w:val="20"/>
                <w:szCs w:val="20"/>
              </w:rPr>
              <w:t xml:space="preserve">Отсутствие случаев остановки работы котлов, счетчиков учета </w:t>
            </w:r>
            <w:proofErr w:type="spellStart"/>
            <w:r w:rsidRPr="00E42F77">
              <w:rPr>
                <w:sz w:val="20"/>
                <w:szCs w:val="20"/>
              </w:rPr>
              <w:t>теплоэнергоносителей</w:t>
            </w:r>
            <w:proofErr w:type="spellEnd"/>
            <w:r w:rsidRPr="00E42F77">
              <w:rPr>
                <w:sz w:val="20"/>
                <w:szCs w:val="20"/>
              </w:rPr>
              <w:t xml:space="preserve"> по вине кочегаров</w:t>
            </w:r>
            <w:r>
              <w:rPr>
                <w:sz w:val="20"/>
                <w:szCs w:val="20"/>
              </w:rPr>
              <w:t>.</w:t>
            </w:r>
          </w:p>
          <w:p w:rsidR="0007596A" w:rsidRPr="00E42F77" w:rsidRDefault="0007596A" w:rsidP="00E42F77">
            <w:pPr>
              <w:pStyle w:val="a6"/>
              <w:spacing w:after="0"/>
              <w:ind w:firstLine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r w:rsidRPr="00E42F77">
              <w:rPr>
                <w:sz w:val="20"/>
                <w:szCs w:val="20"/>
              </w:rPr>
              <w:t xml:space="preserve">Отсутствие замечаний на нарушение техники безопасности </w:t>
            </w:r>
          </w:p>
          <w:p w:rsidR="0007596A" w:rsidRDefault="0007596A" w:rsidP="00E42F77">
            <w:pPr>
              <w:pStyle w:val="a6"/>
              <w:spacing w:after="0"/>
              <w:ind w:firstLine="459"/>
              <w:rPr>
                <w:b/>
              </w:rPr>
            </w:pPr>
          </w:p>
          <w:p w:rsidR="0007596A" w:rsidRDefault="0007596A" w:rsidP="00E42F77">
            <w:pPr>
              <w:pStyle w:val="a6"/>
              <w:spacing w:after="0"/>
              <w:ind w:firstLine="459"/>
              <w:jc w:val="center"/>
              <w:rPr>
                <w:b/>
              </w:rPr>
            </w:pPr>
            <w:r w:rsidRPr="00E42F77">
              <w:rPr>
                <w:b/>
                <w:sz w:val="22"/>
                <w:szCs w:val="22"/>
              </w:rPr>
              <w:t>Высокая организация обеспечения технического обслуживания зданий, сооружений, оборудования, механизмов</w:t>
            </w:r>
          </w:p>
          <w:p w:rsidR="0007596A" w:rsidRDefault="0007596A" w:rsidP="00F665ED">
            <w:pPr>
              <w:pStyle w:val="a6"/>
              <w:numPr>
                <w:ilvl w:val="0"/>
                <w:numId w:val="20"/>
              </w:numPr>
              <w:spacing w:after="0"/>
              <w:rPr>
                <w:sz w:val="20"/>
                <w:szCs w:val="20"/>
              </w:rPr>
            </w:pPr>
            <w:r w:rsidRPr="00F665ED">
              <w:rPr>
                <w:sz w:val="20"/>
                <w:szCs w:val="20"/>
              </w:rPr>
              <w:t>Отсутств</w:t>
            </w:r>
            <w:r>
              <w:rPr>
                <w:sz w:val="20"/>
                <w:szCs w:val="20"/>
              </w:rPr>
              <w:t>ие обоснованных жалоб на работу.</w:t>
            </w:r>
          </w:p>
          <w:p w:rsidR="0007596A" w:rsidRPr="00F665ED" w:rsidRDefault="0007596A" w:rsidP="00F665ED">
            <w:pPr>
              <w:pStyle w:val="a6"/>
              <w:spacing w:after="0"/>
              <w:ind w:firstLine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F665ED">
              <w:rPr>
                <w:sz w:val="20"/>
                <w:szCs w:val="20"/>
              </w:rPr>
              <w:t xml:space="preserve">Отсутствие замечаний на несоблюдение правил пожарной безопасности </w:t>
            </w:r>
          </w:p>
          <w:p w:rsidR="0007596A" w:rsidRPr="00F665ED" w:rsidRDefault="0007596A" w:rsidP="00F665ED">
            <w:pPr>
              <w:pStyle w:val="a6"/>
              <w:spacing w:after="0"/>
              <w:ind w:firstLine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F665ED">
              <w:rPr>
                <w:sz w:val="20"/>
                <w:szCs w:val="20"/>
              </w:rPr>
              <w:t>Отсутствие замечаний на нарушение сроков профилактики отопительной, водопроводной, канализационной сети</w:t>
            </w:r>
          </w:p>
          <w:p w:rsidR="0007596A" w:rsidRPr="00F665ED" w:rsidRDefault="0007596A" w:rsidP="00F665ED">
            <w:pPr>
              <w:pStyle w:val="a6"/>
              <w:spacing w:after="0"/>
              <w:ind w:firstLine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F665ED">
              <w:rPr>
                <w:sz w:val="20"/>
                <w:szCs w:val="20"/>
              </w:rPr>
              <w:t xml:space="preserve">Отсутствие замечаний на обеспечение бесперебойной работы </w:t>
            </w:r>
            <w:r w:rsidRPr="00F665ED">
              <w:rPr>
                <w:sz w:val="20"/>
                <w:szCs w:val="20"/>
              </w:rPr>
              <w:lastRenderedPageBreak/>
              <w:t>отопительной, водопроводной, канализационной сети</w:t>
            </w:r>
          </w:p>
          <w:p w:rsidR="0007596A" w:rsidRPr="00F665ED" w:rsidRDefault="0007596A" w:rsidP="00F665ED">
            <w:pPr>
              <w:pStyle w:val="a6"/>
              <w:spacing w:after="0"/>
              <w:ind w:firstLine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F665ED">
              <w:rPr>
                <w:sz w:val="20"/>
                <w:szCs w:val="20"/>
              </w:rPr>
              <w:t xml:space="preserve">Отсутствие замечаний на нарушение техники безопасности </w:t>
            </w:r>
          </w:p>
          <w:p w:rsidR="0007596A" w:rsidRPr="00F665ED" w:rsidRDefault="0007596A" w:rsidP="00F665ED">
            <w:pPr>
              <w:pStyle w:val="a6"/>
              <w:spacing w:after="0"/>
              <w:ind w:firstLine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Pr="00F665ED">
              <w:rPr>
                <w:sz w:val="20"/>
                <w:szCs w:val="20"/>
              </w:rPr>
              <w:t xml:space="preserve">Отсутствие замечаний на техническое обслуживание зданий, сооружений, оборудования, механизмов </w:t>
            </w:r>
          </w:p>
          <w:p w:rsidR="0007596A" w:rsidRPr="00F665ED" w:rsidRDefault="0007596A" w:rsidP="00F665ED">
            <w:pPr>
              <w:pStyle w:val="a6"/>
              <w:spacing w:after="0"/>
              <w:ind w:firstLine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r w:rsidRPr="00F665ED">
              <w:rPr>
                <w:sz w:val="20"/>
                <w:szCs w:val="20"/>
              </w:rPr>
              <w:t>Отсутствие случаев отключения водоснабжения, электроснабжения по вине рабоч</w:t>
            </w:r>
            <w:r>
              <w:rPr>
                <w:sz w:val="20"/>
                <w:szCs w:val="20"/>
              </w:rPr>
              <w:t>его.</w:t>
            </w:r>
          </w:p>
          <w:p w:rsidR="0007596A" w:rsidRDefault="0007596A" w:rsidP="00F665ED">
            <w:pPr>
              <w:pStyle w:val="a6"/>
              <w:spacing w:after="0"/>
              <w:ind w:firstLine="459"/>
              <w:jc w:val="center"/>
              <w:rPr>
                <w:b/>
              </w:rPr>
            </w:pPr>
            <w:r w:rsidRPr="00F665ED">
              <w:rPr>
                <w:b/>
                <w:sz w:val="22"/>
                <w:szCs w:val="22"/>
              </w:rPr>
              <w:t>Высокая организация обеспечения санитарного состояния помещений, воспитательных функций</w:t>
            </w:r>
          </w:p>
          <w:p w:rsidR="0007596A" w:rsidRPr="00F665ED" w:rsidRDefault="0007596A" w:rsidP="001B47D4">
            <w:pPr>
              <w:pStyle w:val="a6"/>
              <w:numPr>
                <w:ilvl w:val="0"/>
                <w:numId w:val="21"/>
              </w:numPr>
              <w:spacing w:after="0"/>
              <w:rPr>
                <w:sz w:val="20"/>
                <w:szCs w:val="20"/>
              </w:rPr>
            </w:pPr>
            <w:r w:rsidRPr="00F665ED">
              <w:rPr>
                <w:sz w:val="20"/>
                <w:szCs w:val="20"/>
              </w:rPr>
              <w:t xml:space="preserve">Отсутствие замечаний на санитарное состояние помещений </w:t>
            </w:r>
          </w:p>
          <w:p w:rsidR="0007596A" w:rsidRPr="00F665ED" w:rsidRDefault="0007596A" w:rsidP="001B47D4">
            <w:pPr>
              <w:pStyle w:val="a6"/>
              <w:numPr>
                <w:ilvl w:val="0"/>
                <w:numId w:val="21"/>
              </w:numPr>
              <w:spacing w:after="0"/>
              <w:rPr>
                <w:sz w:val="20"/>
                <w:szCs w:val="20"/>
              </w:rPr>
            </w:pPr>
            <w:r w:rsidRPr="00F665ED">
              <w:rPr>
                <w:sz w:val="20"/>
                <w:szCs w:val="20"/>
              </w:rPr>
              <w:t xml:space="preserve">Отсутствие обоснованных жалоб на обслуживание детей </w:t>
            </w:r>
          </w:p>
          <w:p w:rsidR="0007596A" w:rsidRDefault="0007596A" w:rsidP="00F665ED">
            <w:pPr>
              <w:pStyle w:val="a6"/>
              <w:spacing w:after="0"/>
              <w:ind w:firstLine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F665ED">
              <w:rPr>
                <w:sz w:val="20"/>
                <w:szCs w:val="20"/>
              </w:rPr>
              <w:t>Отсутствие случаев пищевого отравления по вине помощника воспитателя</w:t>
            </w:r>
          </w:p>
          <w:p w:rsidR="0007596A" w:rsidRPr="00F665ED" w:rsidRDefault="0007596A" w:rsidP="00F665ED">
            <w:pPr>
              <w:pStyle w:val="a6"/>
              <w:spacing w:after="0"/>
              <w:ind w:firstLine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F665ED">
              <w:rPr>
                <w:sz w:val="20"/>
                <w:szCs w:val="20"/>
              </w:rPr>
              <w:t>Отсутствие замечаний на нарушение сроков прохождения персоналом медицинского осмотра</w:t>
            </w:r>
          </w:p>
          <w:p w:rsidR="0007596A" w:rsidRPr="00F665ED" w:rsidRDefault="0007596A" w:rsidP="00F665ED">
            <w:pPr>
              <w:pStyle w:val="a6"/>
              <w:spacing w:after="0"/>
              <w:ind w:firstLine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F665ED">
              <w:rPr>
                <w:sz w:val="20"/>
                <w:szCs w:val="20"/>
              </w:rPr>
              <w:t xml:space="preserve">Отсутствие замечаний на несоблюдение правил пожарной безопасности </w:t>
            </w:r>
          </w:p>
          <w:p w:rsidR="0007596A" w:rsidRDefault="0007596A" w:rsidP="00F665ED">
            <w:pPr>
              <w:pStyle w:val="a6"/>
              <w:spacing w:after="0"/>
              <w:ind w:firstLine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Pr="00F665ED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</w:t>
            </w:r>
            <w:r w:rsidRPr="00F665ED">
              <w:rPr>
                <w:sz w:val="20"/>
                <w:szCs w:val="20"/>
              </w:rPr>
              <w:t xml:space="preserve">сутствие случаев травм воспитанников во время </w:t>
            </w:r>
            <w:r>
              <w:rPr>
                <w:sz w:val="20"/>
                <w:szCs w:val="20"/>
              </w:rPr>
              <w:t>работы помощника воспитателя.</w:t>
            </w:r>
          </w:p>
          <w:p w:rsidR="0007596A" w:rsidRPr="0052553D" w:rsidRDefault="0007596A" w:rsidP="00F665ED">
            <w:pPr>
              <w:pStyle w:val="a6"/>
              <w:spacing w:after="0"/>
              <w:ind w:firstLine="459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7. Сохранение морально-психологического климата в коллективе.</w:t>
            </w:r>
          </w:p>
        </w:tc>
        <w:tc>
          <w:tcPr>
            <w:tcW w:w="1842" w:type="dxa"/>
            <w:vMerge/>
            <w:shd w:val="clear" w:color="auto" w:fill="auto"/>
          </w:tcPr>
          <w:p w:rsidR="0007596A" w:rsidRDefault="0007596A" w:rsidP="003B6C31">
            <w:pPr>
              <w:pStyle w:val="a3"/>
              <w:spacing w:after="0"/>
            </w:pPr>
          </w:p>
        </w:tc>
      </w:tr>
      <w:tr w:rsidR="0007596A" w:rsidRPr="00C92E7D" w:rsidTr="00B12B0E">
        <w:trPr>
          <w:trHeight w:val="6245"/>
        </w:trPr>
        <w:tc>
          <w:tcPr>
            <w:tcW w:w="1938" w:type="dxa"/>
            <w:tcBorders>
              <w:bottom w:val="single" w:sz="4" w:space="0" w:color="auto"/>
            </w:tcBorders>
            <w:shd w:val="clear" w:color="auto" w:fill="auto"/>
          </w:tcPr>
          <w:p w:rsidR="0007596A" w:rsidRDefault="0007596A" w:rsidP="00C2558C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708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7596A" w:rsidRPr="0052553D" w:rsidRDefault="0007596A" w:rsidP="00C2558C">
            <w:pPr>
              <w:pStyle w:val="a6"/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7596A" w:rsidRDefault="0007596A" w:rsidP="003B6C31">
            <w:pPr>
              <w:pStyle w:val="a3"/>
              <w:spacing w:after="0"/>
            </w:pPr>
          </w:p>
        </w:tc>
      </w:tr>
    </w:tbl>
    <w:p w:rsidR="008B09E5" w:rsidRPr="003C3A7B" w:rsidRDefault="008B09E5" w:rsidP="00C2558C">
      <w:pPr>
        <w:pStyle w:val="a3"/>
        <w:numPr>
          <w:ilvl w:val="1"/>
          <w:numId w:val="31"/>
        </w:numPr>
        <w:spacing w:before="0" w:beforeAutospacing="0" w:after="0" w:afterAutospacing="0"/>
        <w:ind w:left="0" w:firstLine="360"/>
        <w:jc w:val="both"/>
        <w:rPr>
          <w:rStyle w:val="a5"/>
          <w:b w:val="0"/>
          <w:bCs w:val="0"/>
          <w:sz w:val="28"/>
          <w:szCs w:val="28"/>
        </w:rPr>
      </w:pPr>
      <w:r>
        <w:rPr>
          <w:rStyle w:val="a5"/>
          <w:b w:val="0"/>
          <w:bCs w:val="0"/>
          <w:sz w:val="28"/>
          <w:szCs w:val="28"/>
        </w:rPr>
        <w:lastRenderedPageBreak/>
        <w:t>Каждому показателю устанавливается соответствующее максимальное количество баллов, которое  может быть установлено по соответствующему показателю.</w:t>
      </w:r>
    </w:p>
    <w:p w:rsidR="008B09E5" w:rsidRDefault="008B09E5" w:rsidP="008B09E5">
      <w:pPr>
        <w:pStyle w:val="a3"/>
        <w:spacing w:before="0" w:beforeAutospacing="0" w:after="0" w:afterAutospacing="0"/>
        <w:ind w:left="360"/>
        <w:jc w:val="both"/>
        <w:rPr>
          <w:rStyle w:val="a5"/>
          <w:b w:val="0"/>
          <w:bCs w:val="0"/>
          <w:sz w:val="28"/>
          <w:szCs w:val="28"/>
        </w:rPr>
      </w:pPr>
    </w:p>
    <w:p w:rsidR="008B09E5" w:rsidRPr="003B6C31" w:rsidRDefault="008B09E5" w:rsidP="008B09E5">
      <w:pPr>
        <w:pStyle w:val="a3"/>
        <w:spacing w:before="0" w:beforeAutospacing="0" w:after="0" w:afterAutospacing="0"/>
        <w:ind w:left="360"/>
        <w:jc w:val="both"/>
        <w:rPr>
          <w:rStyle w:val="a5"/>
          <w:b w:val="0"/>
          <w:bCs w:val="0"/>
          <w:i/>
          <w:sz w:val="22"/>
          <w:szCs w:val="22"/>
        </w:rPr>
      </w:pPr>
      <w:r w:rsidRPr="00FB471D">
        <w:rPr>
          <w:rStyle w:val="a5"/>
          <w:b w:val="0"/>
          <w:bCs w:val="0"/>
          <w:sz w:val="28"/>
          <w:szCs w:val="28"/>
          <w:u w:val="single"/>
        </w:rPr>
        <w:t>Примечание:</w:t>
      </w:r>
      <w:r>
        <w:rPr>
          <w:rStyle w:val="a5"/>
          <w:b w:val="0"/>
          <w:bCs w:val="0"/>
          <w:sz w:val="28"/>
          <w:szCs w:val="28"/>
        </w:rPr>
        <w:t xml:space="preserve"> </w:t>
      </w:r>
      <w:r w:rsidRPr="003B6C31">
        <w:rPr>
          <w:rStyle w:val="a5"/>
          <w:b w:val="0"/>
          <w:bCs w:val="0"/>
          <w:i/>
          <w:sz w:val="22"/>
          <w:szCs w:val="22"/>
        </w:rPr>
        <w:t>Показатели премирования должны  отражать следующие показатели эффективности деятельности образовательного учреждения:</w:t>
      </w:r>
    </w:p>
    <w:p w:rsidR="008B09E5" w:rsidRPr="003B6C31" w:rsidRDefault="008B09E5" w:rsidP="008B09E5">
      <w:pPr>
        <w:numPr>
          <w:ilvl w:val="0"/>
          <w:numId w:val="2"/>
        </w:numPr>
        <w:jc w:val="both"/>
        <w:rPr>
          <w:bCs/>
          <w:i/>
          <w:iCs/>
          <w:color w:val="000000"/>
          <w:sz w:val="22"/>
          <w:szCs w:val="22"/>
        </w:rPr>
      </w:pPr>
      <w:r w:rsidRPr="003B6C31">
        <w:rPr>
          <w:bCs/>
          <w:i/>
          <w:iCs/>
          <w:color w:val="000000"/>
          <w:sz w:val="22"/>
          <w:szCs w:val="22"/>
        </w:rPr>
        <w:t xml:space="preserve">Доступность качественного образования; </w:t>
      </w:r>
    </w:p>
    <w:p w:rsidR="008B09E5" w:rsidRPr="003B6C31" w:rsidRDefault="008B09E5" w:rsidP="008B09E5">
      <w:pPr>
        <w:numPr>
          <w:ilvl w:val="0"/>
          <w:numId w:val="2"/>
        </w:numPr>
        <w:jc w:val="both"/>
        <w:rPr>
          <w:bCs/>
          <w:i/>
          <w:iCs/>
          <w:sz w:val="22"/>
          <w:szCs w:val="22"/>
        </w:rPr>
      </w:pPr>
      <w:r w:rsidRPr="003B6C31">
        <w:rPr>
          <w:bCs/>
          <w:i/>
          <w:iCs/>
          <w:sz w:val="22"/>
          <w:szCs w:val="22"/>
        </w:rPr>
        <w:t>Результативность деятельности образовательного учреждения по развитию образовательных услуг в соответствии с социальным заказом;</w:t>
      </w:r>
    </w:p>
    <w:p w:rsidR="008B09E5" w:rsidRPr="003B6C31" w:rsidRDefault="008B09E5" w:rsidP="008B09E5">
      <w:pPr>
        <w:numPr>
          <w:ilvl w:val="0"/>
          <w:numId w:val="2"/>
        </w:numPr>
        <w:jc w:val="both"/>
        <w:rPr>
          <w:bCs/>
          <w:i/>
          <w:iCs/>
          <w:sz w:val="22"/>
          <w:szCs w:val="22"/>
        </w:rPr>
      </w:pPr>
      <w:r w:rsidRPr="003B6C31">
        <w:rPr>
          <w:bCs/>
          <w:i/>
          <w:iCs/>
          <w:sz w:val="22"/>
          <w:szCs w:val="22"/>
        </w:rPr>
        <w:t>Эффективность и результативность деятельности образовательного учреждения;</w:t>
      </w:r>
    </w:p>
    <w:p w:rsidR="008B09E5" w:rsidRPr="003B6C31" w:rsidRDefault="008B09E5" w:rsidP="008B09E5">
      <w:pPr>
        <w:numPr>
          <w:ilvl w:val="0"/>
          <w:numId w:val="2"/>
        </w:numPr>
        <w:jc w:val="both"/>
        <w:rPr>
          <w:bCs/>
          <w:i/>
          <w:iCs/>
          <w:sz w:val="22"/>
          <w:szCs w:val="22"/>
        </w:rPr>
      </w:pPr>
      <w:r w:rsidRPr="003B6C31">
        <w:rPr>
          <w:bCs/>
          <w:i/>
          <w:iCs/>
          <w:sz w:val="22"/>
          <w:szCs w:val="22"/>
        </w:rPr>
        <w:t xml:space="preserve">Сохранность контингента </w:t>
      </w:r>
      <w:proofErr w:type="gramStart"/>
      <w:r w:rsidRPr="003B6C31">
        <w:rPr>
          <w:bCs/>
          <w:i/>
          <w:iCs/>
          <w:sz w:val="22"/>
          <w:szCs w:val="22"/>
        </w:rPr>
        <w:t>обучаемых</w:t>
      </w:r>
      <w:proofErr w:type="gramEnd"/>
      <w:r w:rsidRPr="003B6C31">
        <w:rPr>
          <w:bCs/>
          <w:i/>
          <w:iCs/>
          <w:sz w:val="22"/>
          <w:szCs w:val="22"/>
        </w:rPr>
        <w:t>;</w:t>
      </w:r>
    </w:p>
    <w:p w:rsidR="008B09E5" w:rsidRPr="003B6C31" w:rsidRDefault="008B09E5" w:rsidP="008B09E5">
      <w:pPr>
        <w:numPr>
          <w:ilvl w:val="0"/>
          <w:numId w:val="2"/>
        </w:numPr>
        <w:jc w:val="both"/>
        <w:rPr>
          <w:bCs/>
          <w:i/>
          <w:iCs/>
          <w:color w:val="000000"/>
          <w:sz w:val="22"/>
          <w:szCs w:val="22"/>
        </w:rPr>
      </w:pPr>
      <w:r w:rsidRPr="003B6C31">
        <w:rPr>
          <w:bCs/>
          <w:i/>
          <w:iCs/>
          <w:color w:val="000000"/>
          <w:sz w:val="22"/>
          <w:szCs w:val="22"/>
        </w:rPr>
        <w:t>Качество реализации образовательных программ;</w:t>
      </w:r>
    </w:p>
    <w:p w:rsidR="008B09E5" w:rsidRPr="003B6C31" w:rsidRDefault="008B09E5" w:rsidP="008B09E5">
      <w:pPr>
        <w:numPr>
          <w:ilvl w:val="0"/>
          <w:numId w:val="2"/>
        </w:numPr>
        <w:jc w:val="both"/>
        <w:rPr>
          <w:bCs/>
          <w:i/>
          <w:iCs/>
          <w:color w:val="000000"/>
          <w:sz w:val="22"/>
          <w:szCs w:val="22"/>
        </w:rPr>
      </w:pPr>
      <w:r w:rsidRPr="003B6C31">
        <w:rPr>
          <w:bCs/>
          <w:i/>
          <w:iCs/>
          <w:color w:val="000000"/>
          <w:sz w:val="22"/>
          <w:szCs w:val="22"/>
        </w:rPr>
        <w:t>Обеспечение условий осуществления образовательной деятельности:</w:t>
      </w:r>
    </w:p>
    <w:p w:rsidR="008B09E5" w:rsidRPr="003B6C31" w:rsidRDefault="008B09E5" w:rsidP="008B09E5">
      <w:pPr>
        <w:numPr>
          <w:ilvl w:val="1"/>
          <w:numId w:val="2"/>
        </w:numPr>
        <w:jc w:val="both"/>
        <w:rPr>
          <w:bCs/>
          <w:i/>
          <w:iCs/>
          <w:color w:val="000000"/>
          <w:sz w:val="22"/>
          <w:szCs w:val="22"/>
        </w:rPr>
      </w:pPr>
      <w:r w:rsidRPr="003B6C31">
        <w:rPr>
          <w:bCs/>
          <w:i/>
          <w:iCs/>
          <w:color w:val="000000"/>
          <w:sz w:val="22"/>
          <w:szCs w:val="22"/>
        </w:rPr>
        <w:t>Уровень образования  и  квалификации  педагогических кадров;</w:t>
      </w:r>
    </w:p>
    <w:p w:rsidR="008B09E5" w:rsidRPr="003B6C31" w:rsidRDefault="008B09E5" w:rsidP="008B09E5">
      <w:pPr>
        <w:numPr>
          <w:ilvl w:val="1"/>
          <w:numId w:val="2"/>
        </w:numPr>
        <w:jc w:val="both"/>
        <w:rPr>
          <w:bCs/>
          <w:i/>
          <w:iCs/>
          <w:color w:val="000000"/>
          <w:sz w:val="22"/>
          <w:szCs w:val="22"/>
        </w:rPr>
      </w:pPr>
      <w:r w:rsidRPr="003B6C31">
        <w:rPr>
          <w:bCs/>
          <w:i/>
          <w:iCs/>
          <w:color w:val="000000"/>
          <w:sz w:val="22"/>
          <w:szCs w:val="22"/>
        </w:rPr>
        <w:t>Обеспеченность образовательного учреждения учебной литературой в соответствии с реализуемыми образовательными программами;</w:t>
      </w:r>
    </w:p>
    <w:p w:rsidR="008B09E5" w:rsidRPr="003B6C31" w:rsidRDefault="008B09E5" w:rsidP="008B09E5">
      <w:pPr>
        <w:numPr>
          <w:ilvl w:val="1"/>
          <w:numId w:val="2"/>
        </w:numPr>
        <w:jc w:val="both"/>
        <w:rPr>
          <w:bCs/>
          <w:i/>
          <w:iCs/>
          <w:color w:val="000000"/>
          <w:sz w:val="22"/>
          <w:szCs w:val="22"/>
        </w:rPr>
      </w:pPr>
      <w:r w:rsidRPr="003B6C31">
        <w:rPr>
          <w:bCs/>
          <w:i/>
          <w:iCs/>
          <w:color w:val="000000"/>
          <w:sz w:val="22"/>
          <w:szCs w:val="22"/>
        </w:rPr>
        <w:t>Обеспечение безопасности деятельности  образовательного учреждения;</w:t>
      </w:r>
    </w:p>
    <w:p w:rsidR="008B09E5" w:rsidRPr="003B6C31" w:rsidRDefault="008B09E5" w:rsidP="008B09E5">
      <w:pPr>
        <w:numPr>
          <w:ilvl w:val="0"/>
          <w:numId w:val="2"/>
        </w:numPr>
        <w:jc w:val="both"/>
        <w:rPr>
          <w:bCs/>
          <w:i/>
          <w:iCs/>
          <w:sz w:val="22"/>
          <w:szCs w:val="22"/>
        </w:rPr>
      </w:pPr>
      <w:r w:rsidRPr="003B6C31">
        <w:rPr>
          <w:bCs/>
          <w:i/>
          <w:iCs/>
          <w:color w:val="000000"/>
          <w:sz w:val="22"/>
          <w:szCs w:val="22"/>
        </w:rPr>
        <w:t>Организация работы по охране прав детей-сирот и детей, оставшихся без попечения родителей;</w:t>
      </w:r>
    </w:p>
    <w:p w:rsidR="008B09E5" w:rsidRPr="003B6C31" w:rsidRDefault="008B09E5" w:rsidP="008B09E5">
      <w:pPr>
        <w:numPr>
          <w:ilvl w:val="0"/>
          <w:numId w:val="2"/>
        </w:numPr>
        <w:jc w:val="both"/>
        <w:rPr>
          <w:bCs/>
          <w:i/>
          <w:iCs/>
          <w:color w:val="000000"/>
          <w:sz w:val="22"/>
          <w:szCs w:val="22"/>
        </w:rPr>
      </w:pPr>
      <w:r w:rsidRPr="003B6C31">
        <w:rPr>
          <w:bCs/>
          <w:i/>
          <w:iCs/>
          <w:color w:val="000000"/>
          <w:sz w:val="22"/>
          <w:szCs w:val="22"/>
        </w:rPr>
        <w:t xml:space="preserve">Сохранность здоровья </w:t>
      </w:r>
      <w:proofErr w:type="gramStart"/>
      <w:r w:rsidRPr="003B6C31">
        <w:rPr>
          <w:bCs/>
          <w:i/>
          <w:iCs/>
          <w:color w:val="000000"/>
          <w:sz w:val="22"/>
          <w:szCs w:val="22"/>
        </w:rPr>
        <w:t>обучающихся</w:t>
      </w:r>
      <w:proofErr w:type="gramEnd"/>
      <w:r w:rsidR="00262885">
        <w:rPr>
          <w:bCs/>
          <w:i/>
          <w:iCs/>
          <w:color w:val="000000"/>
          <w:sz w:val="22"/>
          <w:szCs w:val="22"/>
        </w:rPr>
        <w:t>, отсутствие травматизма</w:t>
      </w:r>
      <w:r w:rsidRPr="003B6C31">
        <w:rPr>
          <w:bCs/>
          <w:i/>
          <w:iCs/>
          <w:color w:val="000000"/>
          <w:sz w:val="22"/>
          <w:szCs w:val="22"/>
        </w:rPr>
        <w:t>;</w:t>
      </w:r>
    </w:p>
    <w:p w:rsidR="008B09E5" w:rsidRPr="003B6C31" w:rsidRDefault="008B09E5" w:rsidP="008B09E5">
      <w:pPr>
        <w:numPr>
          <w:ilvl w:val="0"/>
          <w:numId w:val="2"/>
        </w:numPr>
        <w:jc w:val="both"/>
        <w:rPr>
          <w:bCs/>
          <w:i/>
          <w:iCs/>
          <w:sz w:val="22"/>
          <w:szCs w:val="22"/>
        </w:rPr>
      </w:pPr>
      <w:r w:rsidRPr="003B6C31">
        <w:rPr>
          <w:bCs/>
          <w:i/>
          <w:iCs/>
          <w:sz w:val="22"/>
          <w:szCs w:val="22"/>
        </w:rPr>
        <w:t>Финансово-экономические показатели деятельности учреждения;</w:t>
      </w:r>
    </w:p>
    <w:p w:rsidR="008B09E5" w:rsidRPr="003B6C31" w:rsidRDefault="008B09E5" w:rsidP="008B09E5">
      <w:pPr>
        <w:numPr>
          <w:ilvl w:val="0"/>
          <w:numId w:val="2"/>
        </w:numPr>
        <w:jc w:val="both"/>
        <w:rPr>
          <w:bCs/>
          <w:i/>
          <w:iCs/>
          <w:color w:val="000000"/>
          <w:sz w:val="22"/>
          <w:szCs w:val="22"/>
        </w:rPr>
      </w:pPr>
      <w:r w:rsidRPr="003B6C31">
        <w:rPr>
          <w:bCs/>
          <w:i/>
          <w:iCs/>
          <w:color w:val="000000"/>
          <w:sz w:val="22"/>
          <w:szCs w:val="22"/>
        </w:rPr>
        <w:t>Доступность и открытость информации о деятельности образовательного учреждения.</w:t>
      </w:r>
    </w:p>
    <w:p w:rsidR="00B45EC0" w:rsidRPr="003B6C31" w:rsidRDefault="00B45EC0" w:rsidP="008B09E5">
      <w:pPr>
        <w:pStyle w:val="a3"/>
        <w:spacing w:before="0" w:beforeAutospacing="0" w:after="0" w:afterAutospacing="0"/>
        <w:rPr>
          <w:rStyle w:val="a5"/>
          <w:b w:val="0"/>
          <w:bCs w:val="0"/>
          <w:sz w:val="22"/>
          <w:szCs w:val="22"/>
        </w:rPr>
      </w:pPr>
    </w:p>
    <w:p w:rsidR="008B09E5" w:rsidRPr="003C3A7B" w:rsidRDefault="008B09E5" w:rsidP="00C2558C">
      <w:pPr>
        <w:pStyle w:val="a3"/>
        <w:numPr>
          <w:ilvl w:val="0"/>
          <w:numId w:val="31"/>
        </w:numPr>
        <w:spacing w:before="0" w:beforeAutospacing="0" w:after="0" w:afterAutospacing="0"/>
        <w:jc w:val="center"/>
        <w:rPr>
          <w:rStyle w:val="a5"/>
          <w:b w:val="0"/>
          <w:bCs w:val="0"/>
          <w:sz w:val="28"/>
          <w:szCs w:val="28"/>
        </w:rPr>
      </w:pPr>
      <w:r w:rsidRPr="005F6AFB">
        <w:rPr>
          <w:rStyle w:val="a5"/>
          <w:sz w:val="28"/>
          <w:szCs w:val="28"/>
        </w:rPr>
        <w:t>Порядок определения размера премии</w:t>
      </w:r>
      <w:r>
        <w:rPr>
          <w:rStyle w:val="a5"/>
          <w:sz w:val="28"/>
          <w:szCs w:val="28"/>
        </w:rPr>
        <w:t>.</w:t>
      </w:r>
    </w:p>
    <w:p w:rsidR="008B09E5" w:rsidRPr="005F6AFB" w:rsidRDefault="008B09E5" w:rsidP="008B09E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B09E5" w:rsidRPr="005F6AFB" w:rsidRDefault="008B09E5" w:rsidP="00C2558C">
      <w:pPr>
        <w:pStyle w:val="a3"/>
        <w:numPr>
          <w:ilvl w:val="1"/>
          <w:numId w:val="31"/>
        </w:numPr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5F6AFB">
        <w:rPr>
          <w:sz w:val="28"/>
          <w:szCs w:val="28"/>
        </w:rPr>
        <w:t>Методика определения персонального размера</w:t>
      </w:r>
      <w:r>
        <w:rPr>
          <w:sz w:val="28"/>
          <w:szCs w:val="28"/>
        </w:rPr>
        <w:t xml:space="preserve"> премии</w:t>
      </w:r>
      <w:r w:rsidRPr="005F6AFB">
        <w:rPr>
          <w:sz w:val="28"/>
          <w:szCs w:val="28"/>
        </w:rPr>
        <w:t xml:space="preserve"> работникам позволяет учесть трудовой вклад работника, а также качество и результаты работы каждого работника. </w:t>
      </w:r>
    </w:p>
    <w:p w:rsidR="008B09E5" w:rsidRDefault="008B09E5" w:rsidP="00C2558C">
      <w:pPr>
        <w:pStyle w:val="a3"/>
        <w:numPr>
          <w:ilvl w:val="1"/>
          <w:numId w:val="31"/>
        </w:numPr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</w:t>
      </w:r>
      <w:r w:rsidRPr="005F6AFB">
        <w:rPr>
          <w:sz w:val="28"/>
          <w:szCs w:val="28"/>
        </w:rPr>
        <w:t xml:space="preserve">азмер премии не зависит от стажа работы, разряда оплаты труда, объёма нагрузки и </w:t>
      </w:r>
      <w:r w:rsidRPr="006C6043">
        <w:rPr>
          <w:sz w:val="28"/>
          <w:szCs w:val="28"/>
        </w:rPr>
        <w:t>максимальными размерами не ограничивается</w:t>
      </w:r>
      <w:r>
        <w:rPr>
          <w:sz w:val="28"/>
          <w:szCs w:val="28"/>
        </w:rPr>
        <w:t>.</w:t>
      </w:r>
    </w:p>
    <w:p w:rsidR="008B09E5" w:rsidRPr="005F6AFB" w:rsidRDefault="008B09E5" w:rsidP="00C2558C">
      <w:pPr>
        <w:pStyle w:val="a3"/>
        <w:numPr>
          <w:ilvl w:val="1"/>
          <w:numId w:val="31"/>
        </w:numPr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5F6AFB">
        <w:rPr>
          <w:sz w:val="28"/>
          <w:szCs w:val="28"/>
        </w:rPr>
        <w:t xml:space="preserve">При определении персонального размера премии работника по итогам </w:t>
      </w:r>
      <w:r>
        <w:rPr>
          <w:sz w:val="28"/>
          <w:szCs w:val="28"/>
        </w:rPr>
        <w:t>отчетного периода</w:t>
      </w:r>
      <w:r w:rsidRPr="005F6AFB">
        <w:rPr>
          <w:sz w:val="28"/>
          <w:szCs w:val="28"/>
        </w:rPr>
        <w:t>:</w:t>
      </w:r>
    </w:p>
    <w:p w:rsidR="008B09E5" w:rsidRDefault="008B09E5" w:rsidP="00C2558C">
      <w:pPr>
        <w:pStyle w:val="a3"/>
        <w:numPr>
          <w:ilvl w:val="2"/>
          <w:numId w:val="3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определяется объем сре</w:t>
      </w:r>
      <w:proofErr w:type="gramStart"/>
      <w:r>
        <w:rPr>
          <w:sz w:val="28"/>
          <w:szCs w:val="28"/>
        </w:rPr>
        <w:t>дств  ст</w:t>
      </w:r>
      <w:proofErr w:type="gramEnd"/>
      <w:r>
        <w:rPr>
          <w:sz w:val="28"/>
          <w:szCs w:val="28"/>
        </w:rPr>
        <w:t>имулирующего фонда для распределения  (подтверждается служебной запиской с расчетом финансового органа образовательного учреждения);</w:t>
      </w:r>
    </w:p>
    <w:p w:rsidR="008B09E5" w:rsidRDefault="008B09E5" w:rsidP="00C2558C">
      <w:pPr>
        <w:pStyle w:val="a3"/>
        <w:numPr>
          <w:ilvl w:val="2"/>
          <w:numId w:val="31"/>
        </w:numPr>
        <w:spacing w:before="0" w:beforeAutospacing="0" w:after="0" w:afterAutospacing="0"/>
        <w:jc w:val="both"/>
        <w:rPr>
          <w:sz w:val="28"/>
          <w:szCs w:val="28"/>
        </w:rPr>
      </w:pPr>
      <w:r w:rsidRPr="005F6AFB">
        <w:rPr>
          <w:sz w:val="28"/>
          <w:szCs w:val="28"/>
        </w:rPr>
        <w:t>по результатам контроля для каждого работника определяются баллы по каждому показателю премирования, находится их общая сумма;</w:t>
      </w:r>
    </w:p>
    <w:p w:rsidR="008B09E5" w:rsidRDefault="008B09E5" w:rsidP="00C2558C">
      <w:pPr>
        <w:pStyle w:val="a3"/>
        <w:numPr>
          <w:ilvl w:val="2"/>
          <w:numId w:val="31"/>
        </w:numPr>
        <w:spacing w:before="0" w:beforeAutospacing="0" w:after="0" w:afterAutospacing="0"/>
        <w:jc w:val="both"/>
        <w:rPr>
          <w:sz w:val="28"/>
          <w:szCs w:val="28"/>
        </w:rPr>
      </w:pPr>
      <w:r w:rsidRPr="005F6AFB">
        <w:rPr>
          <w:sz w:val="28"/>
          <w:szCs w:val="28"/>
        </w:rPr>
        <w:t xml:space="preserve">вычисляется </w:t>
      </w:r>
      <w:r w:rsidRPr="005F6AFB">
        <w:rPr>
          <w:rStyle w:val="a4"/>
          <w:sz w:val="28"/>
          <w:szCs w:val="28"/>
        </w:rPr>
        <w:t>коэффициент трудового участия</w:t>
      </w:r>
      <w:r w:rsidRPr="005F6AFB">
        <w:rPr>
          <w:sz w:val="28"/>
          <w:szCs w:val="28"/>
        </w:rPr>
        <w:t xml:space="preserve">, который определяется отношением фактически отработанного времени </w:t>
      </w:r>
      <w:r>
        <w:rPr>
          <w:sz w:val="28"/>
          <w:szCs w:val="28"/>
        </w:rPr>
        <w:t xml:space="preserve"> к полному премиальному периоду;</w:t>
      </w:r>
    </w:p>
    <w:p w:rsidR="008B09E5" w:rsidRDefault="008B09E5" w:rsidP="00C2558C">
      <w:pPr>
        <w:pStyle w:val="a3"/>
        <w:numPr>
          <w:ilvl w:val="2"/>
          <w:numId w:val="31"/>
        </w:numPr>
        <w:spacing w:before="0" w:beforeAutospacing="0" w:after="0" w:afterAutospacing="0"/>
        <w:jc w:val="both"/>
        <w:rPr>
          <w:sz w:val="28"/>
          <w:szCs w:val="28"/>
        </w:rPr>
      </w:pPr>
      <w:r w:rsidRPr="005F6AFB">
        <w:rPr>
          <w:sz w:val="28"/>
          <w:szCs w:val="28"/>
        </w:rPr>
        <w:t xml:space="preserve">определяется </w:t>
      </w:r>
      <w:r w:rsidRPr="005F6AFB">
        <w:rPr>
          <w:rStyle w:val="a4"/>
          <w:sz w:val="28"/>
          <w:szCs w:val="28"/>
        </w:rPr>
        <w:t>коэффициент премирования</w:t>
      </w:r>
      <w:r w:rsidRPr="005F6AFB">
        <w:rPr>
          <w:sz w:val="28"/>
          <w:szCs w:val="28"/>
        </w:rPr>
        <w:t xml:space="preserve"> каждого работника путем умножения суммы баллов каждого работника на его коэффициент трудового участия;</w:t>
      </w:r>
    </w:p>
    <w:p w:rsidR="008B09E5" w:rsidRPr="006E52AB" w:rsidRDefault="008B09E5" w:rsidP="00C2558C">
      <w:pPr>
        <w:pStyle w:val="a3"/>
        <w:numPr>
          <w:ilvl w:val="2"/>
          <w:numId w:val="31"/>
        </w:numPr>
        <w:spacing w:before="0" w:beforeAutospacing="0" w:after="0" w:afterAutospacing="0"/>
        <w:jc w:val="both"/>
        <w:rPr>
          <w:rStyle w:val="a4"/>
          <w:i w:val="0"/>
          <w:iCs w:val="0"/>
          <w:sz w:val="28"/>
          <w:szCs w:val="28"/>
        </w:rPr>
      </w:pPr>
      <w:r w:rsidRPr="005F6AFB">
        <w:rPr>
          <w:sz w:val="28"/>
          <w:szCs w:val="28"/>
        </w:rPr>
        <w:t xml:space="preserve">коэффициенты премирования суммируются по всем работникам </w:t>
      </w:r>
      <w:r>
        <w:rPr>
          <w:sz w:val="28"/>
          <w:szCs w:val="28"/>
        </w:rPr>
        <w:t>образовательного учреждения</w:t>
      </w:r>
      <w:r w:rsidRPr="005F6AFB">
        <w:rPr>
          <w:sz w:val="28"/>
          <w:szCs w:val="28"/>
        </w:rPr>
        <w:t xml:space="preserve">, и определяется </w:t>
      </w:r>
      <w:r w:rsidRPr="005F6AFB">
        <w:rPr>
          <w:rStyle w:val="a4"/>
          <w:sz w:val="28"/>
          <w:szCs w:val="28"/>
        </w:rPr>
        <w:t>коэффициент премий;</w:t>
      </w:r>
    </w:p>
    <w:p w:rsidR="008B09E5" w:rsidRDefault="008B09E5" w:rsidP="00C2558C">
      <w:pPr>
        <w:pStyle w:val="a3"/>
        <w:numPr>
          <w:ilvl w:val="2"/>
          <w:numId w:val="31"/>
        </w:numPr>
        <w:spacing w:before="0" w:beforeAutospacing="0" w:after="0" w:afterAutospacing="0"/>
        <w:jc w:val="both"/>
        <w:rPr>
          <w:sz w:val="28"/>
          <w:szCs w:val="28"/>
        </w:rPr>
      </w:pPr>
      <w:r w:rsidRPr="005F6AFB">
        <w:rPr>
          <w:sz w:val="28"/>
          <w:szCs w:val="28"/>
        </w:rPr>
        <w:t>общий фонд делится на коэффициент премий (определяется денежная сумма, приходящаяся на единицу коэффициента премий);</w:t>
      </w:r>
    </w:p>
    <w:p w:rsidR="008B09E5" w:rsidRPr="00C2558C" w:rsidRDefault="008B09E5" w:rsidP="00C2558C">
      <w:pPr>
        <w:pStyle w:val="a3"/>
        <w:numPr>
          <w:ilvl w:val="2"/>
          <w:numId w:val="31"/>
        </w:numPr>
        <w:spacing w:before="0" w:beforeAutospacing="0" w:after="0" w:afterAutospacing="0"/>
        <w:jc w:val="both"/>
        <w:rPr>
          <w:sz w:val="28"/>
          <w:szCs w:val="28"/>
        </w:rPr>
      </w:pPr>
      <w:r w:rsidRPr="005F6AFB">
        <w:rPr>
          <w:sz w:val="28"/>
          <w:szCs w:val="28"/>
        </w:rPr>
        <w:t xml:space="preserve">премия в денежном выражении отдельного работника определяется умножением </w:t>
      </w:r>
      <w:r w:rsidRPr="005F6AFB">
        <w:rPr>
          <w:rStyle w:val="a4"/>
          <w:sz w:val="28"/>
          <w:szCs w:val="28"/>
        </w:rPr>
        <w:t>коэффициента премирования</w:t>
      </w:r>
      <w:r w:rsidRPr="005F6AFB">
        <w:rPr>
          <w:sz w:val="28"/>
          <w:szCs w:val="28"/>
        </w:rPr>
        <w:t xml:space="preserve"> на денежную сумму, приходящуюся на единицу коэффициента премий.</w:t>
      </w:r>
    </w:p>
    <w:p w:rsidR="00B45EC0" w:rsidRPr="00B45EC0" w:rsidRDefault="00B45EC0" w:rsidP="00B45EC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8B09E5" w:rsidRPr="00FB471D" w:rsidRDefault="008B09E5" w:rsidP="00C2558C">
      <w:pPr>
        <w:pStyle w:val="a3"/>
        <w:numPr>
          <w:ilvl w:val="0"/>
          <w:numId w:val="31"/>
        </w:numPr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Порядок выплаты м</w:t>
      </w:r>
      <w:r w:rsidRPr="00192FAD">
        <w:rPr>
          <w:b/>
          <w:sz w:val="28"/>
          <w:szCs w:val="28"/>
        </w:rPr>
        <w:t>атериальн</w:t>
      </w:r>
      <w:r>
        <w:rPr>
          <w:b/>
          <w:sz w:val="28"/>
          <w:szCs w:val="28"/>
        </w:rPr>
        <w:t>ой</w:t>
      </w:r>
      <w:r w:rsidRPr="00192FAD">
        <w:rPr>
          <w:b/>
          <w:sz w:val="28"/>
          <w:szCs w:val="28"/>
        </w:rPr>
        <w:t xml:space="preserve"> помощ</w:t>
      </w:r>
      <w:r>
        <w:rPr>
          <w:b/>
          <w:sz w:val="28"/>
          <w:szCs w:val="28"/>
        </w:rPr>
        <w:t>и</w:t>
      </w:r>
      <w:r w:rsidRPr="00192FAD">
        <w:rPr>
          <w:b/>
          <w:sz w:val="28"/>
          <w:szCs w:val="28"/>
        </w:rPr>
        <w:t>.</w:t>
      </w:r>
    </w:p>
    <w:p w:rsidR="008B09E5" w:rsidRPr="00192FAD" w:rsidRDefault="008B09E5" w:rsidP="008B09E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B09E5" w:rsidRPr="007B1490" w:rsidRDefault="008B09E5" w:rsidP="00C2558C">
      <w:pPr>
        <w:pStyle w:val="2"/>
        <w:numPr>
          <w:ilvl w:val="1"/>
          <w:numId w:val="31"/>
        </w:numPr>
        <w:spacing w:after="0" w:line="240" w:lineRule="auto"/>
        <w:ind w:left="0" w:firstLine="426"/>
        <w:jc w:val="both"/>
        <w:rPr>
          <w:sz w:val="28"/>
          <w:szCs w:val="28"/>
        </w:rPr>
      </w:pPr>
      <w:r w:rsidRPr="00192FAD">
        <w:rPr>
          <w:sz w:val="28"/>
          <w:szCs w:val="28"/>
        </w:rPr>
        <w:t xml:space="preserve">Под материальной помощью следует понимать выплаты единовременного характера, предоставляемые работнику, либо семье умершего работника или пенсионера в особых случаях на основании личного заявления работника, либо по представлению непосредственного </w:t>
      </w:r>
      <w:r w:rsidRPr="007B1490">
        <w:rPr>
          <w:sz w:val="28"/>
          <w:szCs w:val="28"/>
        </w:rPr>
        <w:t xml:space="preserve">руководителя, где работает </w:t>
      </w:r>
      <w:proofErr w:type="gramStart"/>
      <w:r w:rsidRPr="007B1490">
        <w:rPr>
          <w:sz w:val="28"/>
          <w:szCs w:val="28"/>
        </w:rPr>
        <w:t>нуждающийся</w:t>
      </w:r>
      <w:proofErr w:type="gramEnd"/>
      <w:r w:rsidRPr="007B1490">
        <w:rPr>
          <w:sz w:val="28"/>
          <w:szCs w:val="28"/>
        </w:rPr>
        <w:t>.</w:t>
      </w:r>
    </w:p>
    <w:p w:rsidR="008B09E5" w:rsidRPr="007B1490" w:rsidRDefault="008B09E5" w:rsidP="00C2558C">
      <w:pPr>
        <w:pStyle w:val="a3"/>
        <w:numPr>
          <w:ilvl w:val="1"/>
          <w:numId w:val="31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7B1490">
        <w:rPr>
          <w:sz w:val="28"/>
          <w:szCs w:val="28"/>
        </w:rPr>
        <w:t xml:space="preserve"> Работникам, основным местом работы которых является образовательное учреждение, уволившимся из образовательного учреждения в связи с выходом на пенсию, в течение календарного года может быть оказана материальная помощь в размере должностного оклада в пределах </w:t>
      </w:r>
      <w:r>
        <w:rPr>
          <w:sz w:val="28"/>
          <w:szCs w:val="28"/>
        </w:rPr>
        <w:t>фонда оплаты труда образовательного учреждения</w:t>
      </w:r>
      <w:r w:rsidRPr="007B1490">
        <w:rPr>
          <w:sz w:val="28"/>
          <w:szCs w:val="28"/>
        </w:rPr>
        <w:t>.</w:t>
      </w:r>
    </w:p>
    <w:p w:rsidR="008B09E5" w:rsidRPr="007B1490" w:rsidRDefault="008B09E5" w:rsidP="00C2558C">
      <w:pPr>
        <w:pStyle w:val="a3"/>
        <w:numPr>
          <w:ilvl w:val="1"/>
          <w:numId w:val="31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7B1490">
        <w:rPr>
          <w:sz w:val="28"/>
          <w:szCs w:val="28"/>
        </w:rPr>
        <w:t>Материальная помощь может быть оказана в случае:</w:t>
      </w:r>
    </w:p>
    <w:p w:rsidR="008B09E5" w:rsidRPr="007B1490" w:rsidRDefault="008B09E5" w:rsidP="008B09E5">
      <w:pPr>
        <w:pStyle w:val="2"/>
        <w:numPr>
          <w:ilvl w:val="0"/>
          <w:numId w:val="5"/>
        </w:numPr>
        <w:spacing w:after="0" w:line="240" w:lineRule="auto"/>
        <w:ind w:left="0" w:firstLine="426"/>
        <w:jc w:val="both"/>
        <w:rPr>
          <w:sz w:val="28"/>
          <w:szCs w:val="28"/>
        </w:rPr>
      </w:pPr>
      <w:r w:rsidRPr="007B1490">
        <w:rPr>
          <w:sz w:val="28"/>
          <w:szCs w:val="28"/>
        </w:rPr>
        <w:t>смерти близких родственников (жены, мужа, детей, родителей либо родных братьев, сестер в случае ведения совместного хозяйства) работника, на основании копий свидетельства о смерти и документа, подтверждающего родственные отношения</w:t>
      </w:r>
      <w:r>
        <w:rPr>
          <w:sz w:val="28"/>
          <w:szCs w:val="28"/>
        </w:rPr>
        <w:t>;</w:t>
      </w:r>
      <w:r w:rsidRPr="007B1490">
        <w:rPr>
          <w:sz w:val="28"/>
          <w:szCs w:val="28"/>
        </w:rPr>
        <w:t xml:space="preserve"> </w:t>
      </w:r>
    </w:p>
    <w:p w:rsidR="008B09E5" w:rsidRPr="007B1490" w:rsidRDefault="008B09E5" w:rsidP="008B09E5">
      <w:pPr>
        <w:pStyle w:val="2"/>
        <w:numPr>
          <w:ilvl w:val="0"/>
          <w:numId w:val="5"/>
        </w:numPr>
        <w:spacing w:after="0" w:line="240" w:lineRule="auto"/>
        <w:ind w:left="0" w:firstLine="426"/>
        <w:jc w:val="both"/>
        <w:rPr>
          <w:sz w:val="28"/>
          <w:szCs w:val="28"/>
        </w:rPr>
      </w:pPr>
      <w:r w:rsidRPr="007B1490">
        <w:rPr>
          <w:sz w:val="28"/>
          <w:szCs w:val="28"/>
        </w:rPr>
        <w:lastRenderedPageBreak/>
        <w:t xml:space="preserve">утраты личного имущества в результате пожара, совершенного преступления или стихийного бедствия, на основании справок из соответствующих органов (местного самоуправления, внутренних дел, противопожарной службы и др.); </w:t>
      </w:r>
    </w:p>
    <w:p w:rsidR="008B09E5" w:rsidRPr="000E537E" w:rsidRDefault="008B09E5" w:rsidP="008B09E5">
      <w:pPr>
        <w:pStyle w:val="2"/>
        <w:numPr>
          <w:ilvl w:val="0"/>
          <w:numId w:val="5"/>
        </w:numPr>
        <w:spacing w:after="0" w:line="240" w:lineRule="auto"/>
        <w:ind w:left="0" w:firstLine="426"/>
        <w:jc w:val="both"/>
        <w:rPr>
          <w:sz w:val="28"/>
          <w:szCs w:val="28"/>
        </w:rPr>
      </w:pPr>
      <w:proofErr w:type="gramStart"/>
      <w:r w:rsidRPr="007B1490">
        <w:rPr>
          <w:sz w:val="28"/>
          <w:szCs w:val="28"/>
        </w:rPr>
        <w:t>тяжелого заболевания, затраты на лечение которого не могут быть учтены при определении суммы социального налогового вычета (Налоговый кодекс РФ, ст.219, Постановление Правительства РФ от 19 марта 2001г. № 201) либо не предусмотрены Перечнем дорогостоящих видов лечения, утвержденного Правительством РФ (Постановление Правительства РФ от 19 марта 2001г. №201), - по ходатайству непосредственного начальника с предоставлением документов, подтверждающих фактические расходы на лечение</w:t>
      </w:r>
      <w:r>
        <w:rPr>
          <w:sz w:val="28"/>
          <w:szCs w:val="28"/>
        </w:rPr>
        <w:t>.</w:t>
      </w:r>
      <w:proofErr w:type="gramEnd"/>
    </w:p>
    <w:p w:rsidR="008B09E5" w:rsidRPr="000E537E" w:rsidRDefault="008B09E5" w:rsidP="008B09E5">
      <w:pPr>
        <w:pStyle w:val="2"/>
        <w:numPr>
          <w:ilvl w:val="1"/>
          <w:numId w:val="3"/>
        </w:numPr>
        <w:spacing w:after="0" w:line="240" w:lineRule="auto"/>
        <w:ind w:left="0" w:firstLine="426"/>
        <w:jc w:val="both"/>
        <w:rPr>
          <w:sz w:val="28"/>
          <w:szCs w:val="28"/>
        </w:rPr>
      </w:pPr>
      <w:proofErr w:type="gramStart"/>
      <w:r w:rsidRPr="000E537E">
        <w:rPr>
          <w:sz w:val="28"/>
          <w:szCs w:val="28"/>
        </w:rPr>
        <w:t>В случае смерти работника, основным местом работы которого являл</w:t>
      </w:r>
      <w:r>
        <w:rPr>
          <w:sz w:val="28"/>
          <w:szCs w:val="28"/>
        </w:rPr>
        <w:t>ось образовательное учреждение</w:t>
      </w:r>
      <w:r w:rsidRPr="000E537E">
        <w:rPr>
          <w:sz w:val="28"/>
          <w:szCs w:val="28"/>
        </w:rPr>
        <w:t xml:space="preserve">, или бывшего работника, уволившегося из </w:t>
      </w:r>
      <w:r>
        <w:rPr>
          <w:sz w:val="28"/>
          <w:szCs w:val="28"/>
        </w:rPr>
        <w:t>образовательного учреждения</w:t>
      </w:r>
      <w:r w:rsidRPr="000E537E">
        <w:rPr>
          <w:sz w:val="28"/>
          <w:szCs w:val="28"/>
        </w:rPr>
        <w:t xml:space="preserve"> в связи с выходом на пенсию, материальная помощь оказывается его семье в лице супруга либо, в случае его отсутствия, одного из детей, либо, в случае их отсутствия, одного из родителей, либо, в случае их отсутствия, родного брата или сестры, либо, в случае</w:t>
      </w:r>
      <w:proofErr w:type="gramEnd"/>
      <w:r w:rsidRPr="000E537E">
        <w:rPr>
          <w:sz w:val="28"/>
          <w:szCs w:val="28"/>
        </w:rPr>
        <w:t xml:space="preserve"> отсутствия близких родственников, материальная помощь для проведения похорон оказывается руководителю структурного подразделения, в котором работал </w:t>
      </w:r>
      <w:proofErr w:type="gramStart"/>
      <w:r w:rsidRPr="000E537E">
        <w:rPr>
          <w:sz w:val="28"/>
          <w:szCs w:val="28"/>
        </w:rPr>
        <w:t>умерший</w:t>
      </w:r>
      <w:proofErr w:type="gramEnd"/>
      <w:r w:rsidRPr="000E537E">
        <w:rPr>
          <w:sz w:val="28"/>
          <w:szCs w:val="28"/>
        </w:rPr>
        <w:t xml:space="preserve">. </w:t>
      </w:r>
    </w:p>
    <w:p w:rsidR="008B09E5" w:rsidRPr="000E537E" w:rsidRDefault="008B09E5" w:rsidP="008B09E5">
      <w:pPr>
        <w:pStyle w:val="2"/>
        <w:numPr>
          <w:ilvl w:val="1"/>
          <w:numId w:val="3"/>
        </w:numPr>
        <w:spacing w:after="0" w:line="240" w:lineRule="auto"/>
        <w:ind w:left="0" w:firstLine="426"/>
        <w:jc w:val="both"/>
        <w:rPr>
          <w:sz w:val="28"/>
          <w:szCs w:val="28"/>
        </w:rPr>
      </w:pPr>
      <w:r w:rsidRPr="000E537E">
        <w:rPr>
          <w:sz w:val="28"/>
          <w:szCs w:val="28"/>
        </w:rPr>
        <w:t xml:space="preserve">По представлению руководителя структурного подразделения, профкома сотрудников </w:t>
      </w:r>
      <w:r>
        <w:rPr>
          <w:sz w:val="28"/>
          <w:szCs w:val="28"/>
        </w:rPr>
        <w:t>образовательного учреждения</w:t>
      </w:r>
      <w:r w:rsidRPr="000E537E">
        <w:rPr>
          <w:sz w:val="28"/>
          <w:szCs w:val="28"/>
        </w:rPr>
        <w:t xml:space="preserve"> возможно оказание единовременной материальной помощи работнику в случае его тяжелого материального положения. </w:t>
      </w:r>
    </w:p>
    <w:p w:rsidR="008B09E5" w:rsidRDefault="008B09E5" w:rsidP="008B09E5">
      <w:pPr>
        <w:pStyle w:val="2"/>
        <w:numPr>
          <w:ilvl w:val="1"/>
          <w:numId w:val="3"/>
        </w:numPr>
        <w:spacing w:after="0" w:line="240" w:lineRule="auto"/>
        <w:ind w:left="0" w:firstLine="426"/>
        <w:jc w:val="both"/>
        <w:rPr>
          <w:sz w:val="28"/>
          <w:szCs w:val="28"/>
        </w:rPr>
      </w:pPr>
      <w:r w:rsidRPr="000E537E">
        <w:rPr>
          <w:sz w:val="28"/>
          <w:szCs w:val="28"/>
        </w:rPr>
        <w:t xml:space="preserve">Оказание материальной помощи производится только на основании решения </w:t>
      </w:r>
      <w:r>
        <w:rPr>
          <w:sz w:val="28"/>
          <w:szCs w:val="28"/>
        </w:rPr>
        <w:t>приказа руководителя учреждения</w:t>
      </w:r>
      <w:r w:rsidRPr="000E537E">
        <w:rPr>
          <w:sz w:val="28"/>
          <w:szCs w:val="28"/>
        </w:rPr>
        <w:t xml:space="preserve"> по личному заявлению работника</w:t>
      </w:r>
      <w:r>
        <w:rPr>
          <w:sz w:val="28"/>
          <w:szCs w:val="28"/>
        </w:rPr>
        <w:t>.</w:t>
      </w:r>
    </w:p>
    <w:p w:rsidR="008B3E7C" w:rsidRDefault="008B3E7C"/>
    <w:p w:rsidR="003B6C31" w:rsidRDefault="003B6C31"/>
    <w:p w:rsidR="003B6C31" w:rsidRDefault="003B6C31"/>
    <w:p w:rsidR="003B6C31" w:rsidRDefault="003B6C31"/>
    <w:p w:rsidR="003B6C31" w:rsidRDefault="0030155D">
      <w:r>
        <w:t>Принято</w:t>
      </w:r>
    </w:p>
    <w:p w:rsidR="0030155D" w:rsidRDefault="0030155D">
      <w:r>
        <w:t>на собрании трудового коллектива</w:t>
      </w:r>
    </w:p>
    <w:p w:rsidR="0030155D" w:rsidRPr="00444307" w:rsidRDefault="00200BBC">
      <w:r w:rsidRPr="00444307">
        <w:t>______________________________</w:t>
      </w:r>
    </w:p>
    <w:sectPr w:rsidR="0030155D" w:rsidRPr="00444307" w:rsidSect="008B3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93774"/>
    <w:multiLevelType w:val="multilevel"/>
    <w:tmpl w:val="446EB61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7613DBE"/>
    <w:multiLevelType w:val="multilevel"/>
    <w:tmpl w:val="A0E2ABC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0A9A6D06"/>
    <w:multiLevelType w:val="hybridMultilevel"/>
    <w:tmpl w:val="B184C0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B70997"/>
    <w:multiLevelType w:val="hybridMultilevel"/>
    <w:tmpl w:val="18561F88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>
    <w:nsid w:val="10693D1F"/>
    <w:multiLevelType w:val="hybridMultilevel"/>
    <w:tmpl w:val="1AB02E76"/>
    <w:lvl w:ilvl="0" w:tplc="289AE880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5">
    <w:nsid w:val="196449B9"/>
    <w:multiLevelType w:val="hybridMultilevel"/>
    <w:tmpl w:val="697E8784"/>
    <w:lvl w:ilvl="0" w:tplc="C59EB2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C82D73"/>
    <w:multiLevelType w:val="multilevel"/>
    <w:tmpl w:val="461CFB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42973F3"/>
    <w:multiLevelType w:val="hybridMultilevel"/>
    <w:tmpl w:val="CC72CD12"/>
    <w:lvl w:ilvl="0" w:tplc="5E649C0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8">
    <w:nsid w:val="28AF7E77"/>
    <w:multiLevelType w:val="hybridMultilevel"/>
    <w:tmpl w:val="DF70736A"/>
    <w:lvl w:ilvl="0" w:tplc="7C9E5142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C54B14"/>
    <w:multiLevelType w:val="multilevel"/>
    <w:tmpl w:val="F8709A5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0">
    <w:nsid w:val="300C732C"/>
    <w:multiLevelType w:val="multilevel"/>
    <w:tmpl w:val="1ADA5D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788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3045781F"/>
    <w:multiLevelType w:val="multilevel"/>
    <w:tmpl w:val="73829D9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517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12">
    <w:nsid w:val="31137212"/>
    <w:multiLevelType w:val="hybridMultilevel"/>
    <w:tmpl w:val="EA4C12DC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>
    <w:nsid w:val="31C87F26"/>
    <w:multiLevelType w:val="multilevel"/>
    <w:tmpl w:val="4544BFC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8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>
    <w:nsid w:val="335D233A"/>
    <w:multiLevelType w:val="hybridMultilevel"/>
    <w:tmpl w:val="971E01C6"/>
    <w:lvl w:ilvl="0" w:tplc="8AD0C5E2">
      <w:start w:val="1"/>
      <w:numFmt w:val="decimal"/>
      <w:lvlText w:val="%1."/>
      <w:lvlJc w:val="left"/>
      <w:pPr>
        <w:ind w:left="67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5">
    <w:nsid w:val="33904741"/>
    <w:multiLevelType w:val="hybridMultilevel"/>
    <w:tmpl w:val="F4F61C1C"/>
    <w:lvl w:ilvl="0" w:tplc="4D66973A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6">
    <w:nsid w:val="3C902A2F"/>
    <w:multiLevelType w:val="hybridMultilevel"/>
    <w:tmpl w:val="F59CE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B206B5"/>
    <w:multiLevelType w:val="hybridMultilevel"/>
    <w:tmpl w:val="FBF200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6F6765"/>
    <w:multiLevelType w:val="hybridMultilevel"/>
    <w:tmpl w:val="9022EE9E"/>
    <w:lvl w:ilvl="0" w:tplc="C644A146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9">
    <w:nsid w:val="4C6F11BF"/>
    <w:multiLevelType w:val="multilevel"/>
    <w:tmpl w:val="F0A46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4DF60CD9"/>
    <w:multiLevelType w:val="hybridMultilevel"/>
    <w:tmpl w:val="3F0ACE14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1">
    <w:nsid w:val="4E393020"/>
    <w:multiLevelType w:val="hybridMultilevel"/>
    <w:tmpl w:val="F31ACA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E4B4759"/>
    <w:multiLevelType w:val="hybridMultilevel"/>
    <w:tmpl w:val="3D08BAC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3FC0F580">
      <w:start w:val="1"/>
      <w:numFmt w:val="decimal"/>
      <w:lvlText w:val="%2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510207CF"/>
    <w:multiLevelType w:val="multilevel"/>
    <w:tmpl w:val="6B540C4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890"/>
        </w:tabs>
        <w:ind w:left="1890" w:hanging="81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2973"/>
        </w:tabs>
        <w:ind w:left="2973" w:hanging="81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4056"/>
        </w:tabs>
        <w:ind w:left="4056" w:hanging="81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5409"/>
        </w:tabs>
        <w:ind w:left="540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6492"/>
        </w:tabs>
        <w:ind w:left="6492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7935"/>
        </w:tabs>
        <w:ind w:left="793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018"/>
        </w:tabs>
        <w:ind w:left="901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461"/>
        </w:tabs>
        <w:ind w:left="10461" w:hanging="1800"/>
      </w:pPr>
      <w:rPr>
        <w:rFonts w:hint="default"/>
        <w:b/>
      </w:rPr>
    </w:lvl>
  </w:abstractNum>
  <w:abstractNum w:abstractNumId="24">
    <w:nsid w:val="53CA2759"/>
    <w:multiLevelType w:val="hybridMultilevel"/>
    <w:tmpl w:val="265CFA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3F46DEC"/>
    <w:multiLevelType w:val="hybridMultilevel"/>
    <w:tmpl w:val="AF7A787C"/>
    <w:lvl w:ilvl="0" w:tplc="CFA0CA3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654E95"/>
    <w:multiLevelType w:val="multilevel"/>
    <w:tmpl w:val="025E4B2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589B7138"/>
    <w:multiLevelType w:val="multilevel"/>
    <w:tmpl w:val="B2A85E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>
    <w:nsid w:val="59346125"/>
    <w:multiLevelType w:val="hybridMultilevel"/>
    <w:tmpl w:val="B5B2131C"/>
    <w:lvl w:ilvl="0" w:tplc="8E7833D4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9EF7251"/>
    <w:multiLevelType w:val="hybridMultilevel"/>
    <w:tmpl w:val="B5D8B8F4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0">
    <w:nsid w:val="5A96713C"/>
    <w:multiLevelType w:val="hybridMultilevel"/>
    <w:tmpl w:val="A87637FE"/>
    <w:lvl w:ilvl="0" w:tplc="0419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31">
    <w:nsid w:val="61E85CA8"/>
    <w:multiLevelType w:val="hybridMultilevel"/>
    <w:tmpl w:val="CD68AE04"/>
    <w:lvl w:ilvl="0" w:tplc="3FC0F58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F7632C"/>
    <w:multiLevelType w:val="hybridMultilevel"/>
    <w:tmpl w:val="8AECFB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946BC4"/>
    <w:multiLevelType w:val="hybridMultilevel"/>
    <w:tmpl w:val="485C507A"/>
    <w:lvl w:ilvl="0" w:tplc="C6D097F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4">
    <w:nsid w:val="6DA239EF"/>
    <w:multiLevelType w:val="hybridMultilevel"/>
    <w:tmpl w:val="612AF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E578B7"/>
    <w:multiLevelType w:val="multilevel"/>
    <w:tmpl w:val="98EAF69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6">
    <w:nsid w:val="78674CB3"/>
    <w:multiLevelType w:val="hybridMultilevel"/>
    <w:tmpl w:val="CE229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FB12A0"/>
    <w:multiLevelType w:val="multilevel"/>
    <w:tmpl w:val="88B4C7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13"/>
  </w:num>
  <w:num w:numId="4">
    <w:abstractNumId w:val="19"/>
  </w:num>
  <w:num w:numId="5">
    <w:abstractNumId w:val="17"/>
  </w:num>
  <w:num w:numId="6">
    <w:abstractNumId w:val="22"/>
  </w:num>
  <w:num w:numId="7">
    <w:abstractNumId w:val="8"/>
  </w:num>
  <w:num w:numId="8">
    <w:abstractNumId w:val="2"/>
  </w:num>
  <w:num w:numId="9">
    <w:abstractNumId w:val="20"/>
  </w:num>
  <w:num w:numId="10">
    <w:abstractNumId w:val="29"/>
  </w:num>
  <w:num w:numId="11">
    <w:abstractNumId w:val="12"/>
  </w:num>
  <w:num w:numId="12">
    <w:abstractNumId w:val="3"/>
  </w:num>
  <w:num w:numId="13">
    <w:abstractNumId w:val="14"/>
  </w:num>
  <w:num w:numId="14">
    <w:abstractNumId w:val="7"/>
  </w:num>
  <w:num w:numId="15">
    <w:abstractNumId w:val="18"/>
  </w:num>
  <w:num w:numId="16">
    <w:abstractNumId w:val="36"/>
  </w:num>
  <w:num w:numId="17">
    <w:abstractNumId w:val="25"/>
  </w:num>
  <w:num w:numId="18">
    <w:abstractNumId w:val="34"/>
  </w:num>
  <w:num w:numId="19">
    <w:abstractNumId w:val="15"/>
  </w:num>
  <w:num w:numId="20">
    <w:abstractNumId w:val="4"/>
  </w:num>
  <w:num w:numId="21">
    <w:abstractNumId w:val="33"/>
  </w:num>
  <w:num w:numId="22">
    <w:abstractNumId w:val="11"/>
  </w:num>
  <w:num w:numId="23">
    <w:abstractNumId w:val="26"/>
  </w:num>
  <w:num w:numId="24">
    <w:abstractNumId w:val="21"/>
  </w:num>
  <w:num w:numId="25">
    <w:abstractNumId w:val="24"/>
  </w:num>
  <w:num w:numId="26">
    <w:abstractNumId w:val="32"/>
  </w:num>
  <w:num w:numId="27">
    <w:abstractNumId w:val="28"/>
  </w:num>
  <w:num w:numId="28">
    <w:abstractNumId w:val="9"/>
  </w:num>
  <w:num w:numId="29">
    <w:abstractNumId w:val="35"/>
  </w:num>
  <w:num w:numId="30">
    <w:abstractNumId w:val="31"/>
  </w:num>
  <w:num w:numId="31">
    <w:abstractNumId w:val="0"/>
  </w:num>
  <w:num w:numId="32">
    <w:abstractNumId w:val="23"/>
  </w:num>
  <w:num w:numId="33">
    <w:abstractNumId w:val="37"/>
  </w:num>
  <w:num w:numId="34">
    <w:abstractNumId w:val="1"/>
  </w:num>
  <w:num w:numId="35">
    <w:abstractNumId w:val="6"/>
  </w:num>
  <w:num w:numId="36">
    <w:abstractNumId w:val="27"/>
  </w:num>
  <w:num w:numId="37">
    <w:abstractNumId w:val="16"/>
  </w:num>
  <w:num w:numId="38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09E5"/>
    <w:rsid w:val="0001526A"/>
    <w:rsid w:val="00036245"/>
    <w:rsid w:val="00061F65"/>
    <w:rsid w:val="0007596A"/>
    <w:rsid w:val="000A073D"/>
    <w:rsid w:val="000A09CE"/>
    <w:rsid w:val="000C19BD"/>
    <w:rsid w:val="00173A4F"/>
    <w:rsid w:val="0018011D"/>
    <w:rsid w:val="00181849"/>
    <w:rsid w:val="00181BED"/>
    <w:rsid w:val="00185C14"/>
    <w:rsid w:val="001B47D4"/>
    <w:rsid w:val="001C5315"/>
    <w:rsid w:val="001D2084"/>
    <w:rsid w:val="001E2797"/>
    <w:rsid w:val="001E4A88"/>
    <w:rsid w:val="00200BBC"/>
    <w:rsid w:val="00205EA8"/>
    <w:rsid w:val="00213B07"/>
    <w:rsid w:val="00230ECA"/>
    <w:rsid w:val="00262885"/>
    <w:rsid w:val="00282136"/>
    <w:rsid w:val="0029231B"/>
    <w:rsid w:val="0030155D"/>
    <w:rsid w:val="003111A2"/>
    <w:rsid w:val="00333B5E"/>
    <w:rsid w:val="00335B94"/>
    <w:rsid w:val="00360821"/>
    <w:rsid w:val="003650B7"/>
    <w:rsid w:val="003B0DE8"/>
    <w:rsid w:val="003B6C31"/>
    <w:rsid w:val="00407E96"/>
    <w:rsid w:val="00417F08"/>
    <w:rsid w:val="004378DF"/>
    <w:rsid w:val="00444307"/>
    <w:rsid w:val="0046052E"/>
    <w:rsid w:val="00506412"/>
    <w:rsid w:val="0052553D"/>
    <w:rsid w:val="0055568B"/>
    <w:rsid w:val="00571757"/>
    <w:rsid w:val="005741D7"/>
    <w:rsid w:val="005C74B0"/>
    <w:rsid w:val="005E12EC"/>
    <w:rsid w:val="006B3AE8"/>
    <w:rsid w:val="006B455A"/>
    <w:rsid w:val="006D3DDD"/>
    <w:rsid w:val="00711038"/>
    <w:rsid w:val="0072026B"/>
    <w:rsid w:val="007260AE"/>
    <w:rsid w:val="00742ED7"/>
    <w:rsid w:val="00763D42"/>
    <w:rsid w:val="007663BB"/>
    <w:rsid w:val="0078102F"/>
    <w:rsid w:val="007B15A1"/>
    <w:rsid w:val="007E00CD"/>
    <w:rsid w:val="007F5BF7"/>
    <w:rsid w:val="00880DC7"/>
    <w:rsid w:val="00896783"/>
    <w:rsid w:val="008B09E5"/>
    <w:rsid w:val="008B3E7C"/>
    <w:rsid w:val="008C46CB"/>
    <w:rsid w:val="008E4794"/>
    <w:rsid w:val="008F0214"/>
    <w:rsid w:val="00901DE0"/>
    <w:rsid w:val="009223B4"/>
    <w:rsid w:val="00961B2B"/>
    <w:rsid w:val="00A4280C"/>
    <w:rsid w:val="00A70C1C"/>
    <w:rsid w:val="00AA1BC2"/>
    <w:rsid w:val="00AD0A73"/>
    <w:rsid w:val="00AE4782"/>
    <w:rsid w:val="00B12B0E"/>
    <w:rsid w:val="00B27EC9"/>
    <w:rsid w:val="00B31DA3"/>
    <w:rsid w:val="00B33AE8"/>
    <w:rsid w:val="00B45EC0"/>
    <w:rsid w:val="00B74B8C"/>
    <w:rsid w:val="00B7555D"/>
    <w:rsid w:val="00B772C8"/>
    <w:rsid w:val="00BA1936"/>
    <w:rsid w:val="00BE4AF5"/>
    <w:rsid w:val="00C24485"/>
    <w:rsid w:val="00C2558C"/>
    <w:rsid w:val="00C37027"/>
    <w:rsid w:val="00C60BA7"/>
    <w:rsid w:val="00C638AD"/>
    <w:rsid w:val="00C63A3F"/>
    <w:rsid w:val="00C8061A"/>
    <w:rsid w:val="00C92E7D"/>
    <w:rsid w:val="00CA51A4"/>
    <w:rsid w:val="00CB15DF"/>
    <w:rsid w:val="00CB4C88"/>
    <w:rsid w:val="00CF6308"/>
    <w:rsid w:val="00CF77E5"/>
    <w:rsid w:val="00D2772D"/>
    <w:rsid w:val="00D71CE5"/>
    <w:rsid w:val="00D83C87"/>
    <w:rsid w:val="00DF7B84"/>
    <w:rsid w:val="00E269C2"/>
    <w:rsid w:val="00E4249C"/>
    <w:rsid w:val="00E42F77"/>
    <w:rsid w:val="00E45705"/>
    <w:rsid w:val="00E6139D"/>
    <w:rsid w:val="00E75A86"/>
    <w:rsid w:val="00E87565"/>
    <w:rsid w:val="00E87F68"/>
    <w:rsid w:val="00EA74F1"/>
    <w:rsid w:val="00EC662F"/>
    <w:rsid w:val="00ED1D1C"/>
    <w:rsid w:val="00EF2D57"/>
    <w:rsid w:val="00EF4D64"/>
    <w:rsid w:val="00F23CF1"/>
    <w:rsid w:val="00F34A44"/>
    <w:rsid w:val="00F44365"/>
    <w:rsid w:val="00F60371"/>
    <w:rsid w:val="00F665ED"/>
    <w:rsid w:val="00FD2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rsid w:val="008B09E5"/>
    <w:pPr>
      <w:spacing w:before="100" w:beforeAutospacing="1" w:after="100" w:afterAutospacing="1"/>
    </w:pPr>
  </w:style>
  <w:style w:type="character" w:styleId="a4">
    <w:name w:val="Emphasis"/>
    <w:qFormat/>
    <w:rsid w:val="008B09E5"/>
    <w:rPr>
      <w:i/>
      <w:iCs/>
    </w:rPr>
  </w:style>
  <w:style w:type="character" w:styleId="a5">
    <w:name w:val="Strong"/>
    <w:qFormat/>
    <w:rsid w:val="008B09E5"/>
    <w:rPr>
      <w:b/>
      <w:bCs/>
    </w:rPr>
  </w:style>
  <w:style w:type="paragraph" w:customStyle="1" w:styleId="ConsNormal">
    <w:name w:val="ConsNormal"/>
    <w:rsid w:val="008B09E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8B09E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B09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36082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3608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75A86"/>
    <w:pPr>
      <w:ind w:left="720"/>
      <w:contextualSpacing/>
    </w:pPr>
  </w:style>
  <w:style w:type="paragraph" w:customStyle="1" w:styleId="a9">
    <w:name w:val="Основной"/>
    <w:basedOn w:val="a"/>
    <w:link w:val="aa"/>
    <w:qFormat/>
    <w:rsid w:val="006B455A"/>
    <w:pPr>
      <w:keepLines/>
      <w:suppressAutoHyphens/>
      <w:ind w:firstLine="567"/>
      <w:jc w:val="both"/>
    </w:pPr>
    <w:rPr>
      <w:sz w:val="28"/>
      <w:szCs w:val="28"/>
    </w:rPr>
  </w:style>
  <w:style w:type="character" w:customStyle="1" w:styleId="aa">
    <w:name w:val="Основной Знак"/>
    <w:link w:val="a9"/>
    <w:rsid w:val="006B455A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637F601-CCBB-40EB-8118-C57B3C7D7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1</Pages>
  <Words>5599</Words>
  <Characters>31920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Нина Алексеевна</cp:lastModifiedBy>
  <cp:revision>27</cp:revision>
  <cp:lastPrinted>2012-03-12T10:33:00Z</cp:lastPrinted>
  <dcterms:created xsi:type="dcterms:W3CDTF">2011-10-02T08:42:00Z</dcterms:created>
  <dcterms:modified xsi:type="dcterms:W3CDTF">2012-10-08T13:27:00Z</dcterms:modified>
</cp:coreProperties>
</file>